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54" w:rsidRDefault="000C0202" w:rsidP="004A6F54">
      <w:pPr>
        <w:rPr>
          <w:lang w:val="en-US"/>
        </w:rPr>
      </w:pPr>
      <w:r>
        <w:rPr>
          <w:noProof/>
          <w:lang w:eastAsia="de-DE"/>
        </w:rPr>
        <w:drawing>
          <wp:inline distT="0" distB="0" distL="0" distR="0">
            <wp:extent cx="1360968" cy="987299"/>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PID_Logo_Redesign_2023_RZ_4C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095" cy="995371"/>
                    </a:xfrm>
                    <a:prstGeom prst="rect">
                      <a:avLst/>
                    </a:prstGeom>
                  </pic:spPr>
                </pic:pic>
              </a:graphicData>
            </a:graphic>
          </wp:inline>
        </w:drawing>
      </w:r>
    </w:p>
    <w:p w:rsidR="004A6F54" w:rsidRDefault="004A6F54" w:rsidP="004A6F54">
      <w:pPr>
        <w:pStyle w:val="KeinLeerraum"/>
        <w:rPr>
          <w:lang w:val="en-US"/>
        </w:rPr>
      </w:pPr>
      <w:r>
        <w:rPr>
          <w:noProof/>
        </w:rPr>
        <mc:AlternateContent>
          <mc:Choice Requires="wps">
            <w:drawing>
              <wp:anchor distT="0" distB="0" distL="114300" distR="114300" simplePos="0" relativeHeight="251659264" behindDoc="0" locked="0" layoutInCell="1" allowOverlap="1" wp14:anchorId="4C1FC47D" wp14:editId="79C1DC0E">
                <wp:simplePos x="0" y="0"/>
                <wp:positionH relativeFrom="column">
                  <wp:posOffset>44671</wp:posOffset>
                </wp:positionH>
                <wp:positionV relativeFrom="paragraph">
                  <wp:posOffset>32120</wp:posOffset>
                </wp:positionV>
                <wp:extent cx="5768340" cy="0"/>
                <wp:effectExtent l="0" t="0" r="22860" b="19050"/>
                <wp:wrapNone/>
                <wp:docPr id="2" name="Gerader Verbinder 2"/>
                <wp:cNvGraphicFramePr/>
                <a:graphic xmlns:a="http://schemas.openxmlformats.org/drawingml/2006/main">
                  <a:graphicData uri="http://schemas.microsoft.com/office/word/2010/wordprocessingShape">
                    <wps:wsp>
                      <wps:cNvCnPr/>
                      <wps:spPr>
                        <a:xfrm>
                          <a:off x="0" y="0"/>
                          <a:ext cx="5768340" cy="0"/>
                        </a:xfrm>
                        <a:prstGeom prst="line">
                          <a:avLst/>
                        </a:prstGeom>
                        <a:ln>
                          <a:solidFill>
                            <a:srgbClr val="A2B2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0A514"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55pt" to="45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" strokecolor="#a2b21d" strokeweight=".5pt">
                <v:stroke joinstyle="miter"/>
              </v:line>
            </w:pict>
          </mc:Fallback>
        </mc:AlternateContent>
      </w:r>
    </w:p>
    <w:p w:rsidR="003E097C" w:rsidRPr="000C0202" w:rsidRDefault="003E097C" w:rsidP="000C0202">
      <w:pPr>
        <w:pStyle w:val="Titel"/>
      </w:pPr>
    </w:p>
    <w:p w:rsidR="003E097C" w:rsidRPr="003E097C" w:rsidRDefault="005218C2" w:rsidP="003E097C">
      <w:pPr>
        <w:rPr>
          <w:lang w:val="en-US"/>
        </w:rPr>
      </w:pPr>
      <w:r w:rsidRPr="00F072FF">
        <w:rPr>
          <w:lang w:val="en-US"/>
        </w:rPr>
        <w:t>www.testarchiv</w:t>
      </w:r>
      <w:r w:rsidR="008A4E3F">
        <w:rPr>
          <w:lang w:val="en-US"/>
        </w:rPr>
        <w:t>e</w:t>
      </w:r>
      <w:r w:rsidRPr="00F072FF">
        <w:rPr>
          <w:lang w:val="en-US"/>
        </w:rPr>
        <w:t>.eu</w:t>
      </w:r>
    </w:p>
    <w:p w:rsidR="00640ACA" w:rsidRPr="00640ACA" w:rsidRDefault="00640ACA" w:rsidP="00640ACA">
      <w:pPr>
        <w:spacing w:after="0" w:line="240" w:lineRule="auto"/>
        <w:rPr>
          <w:rFonts w:eastAsiaTheme="minorEastAsia"/>
          <w:b/>
          <w:color w:val="A0B01E"/>
          <w:sz w:val="72"/>
          <w:lang w:val="en-US" w:eastAsia="de-DE"/>
        </w:rPr>
      </w:pPr>
      <w:r w:rsidRPr="00640ACA">
        <w:rPr>
          <w:rFonts w:eastAsiaTheme="minorEastAsia"/>
          <w:b/>
          <w:color w:val="A0B01E"/>
          <w:sz w:val="72"/>
          <w:lang w:val="en-US" w:eastAsia="de-DE"/>
        </w:rPr>
        <w:t>Open Test Archive</w:t>
      </w:r>
    </w:p>
    <w:p w:rsidR="004A6F54" w:rsidRPr="004C2DA9" w:rsidRDefault="001B0371" w:rsidP="00A16EE4">
      <w:pPr>
        <w:pStyle w:val="Produktbezeichnung"/>
      </w:pPr>
      <w:r w:rsidRPr="004C2DA9">
        <w:t>Repositor</w:t>
      </w:r>
      <w:r w:rsidR="004C2DA9">
        <w:t>y</w:t>
      </w:r>
      <w:r w:rsidRPr="004C2DA9">
        <w:t xml:space="preserve"> f</w:t>
      </w:r>
      <w:r w:rsidR="004C2DA9">
        <w:t xml:space="preserve">or Open Access </w:t>
      </w:r>
      <w:r w:rsidRPr="004C2DA9">
        <w:t>Tests</w:t>
      </w:r>
    </w:p>
    <w:p w:rsidR="003150A0" w:rsidRPr="004C2DA9" w:rsidRDefault="003150A0" w:rsidP="004A6F54">
      <w:pPr>
        <w:pStyle w:val="KeinLeerraum"/>
        <w:spacing w:before="360"/>
        <w:rPr>
          <w:lang w:val="en-US"/>
        </w:rPr>
      </w:pPr>
    </w:p>
    <w:p w:rsidR="003150A0" w:rsidRPr="00035B80" w:rsidRDefault="00E43EB9" w:rsidP="004A6F54">
      <w:pPr>
        <w:pStyle w:val="KeinLeerraum"/>
        <w:spacing w:before="360"/>
        <w:rPr>
          <w:sz w:val="24"/>
          <w:lang w:val="en-US"/>
        </w:rPr>
      </w:pPr>
      <w:r>
        <w:rPr>
          <w:noProof/>
          <w:color w:val="000000"/>
        </w:rPr>
        <mc:AlternateContent>
          <mc:Choice Requires="wps">
            <w:drawing>
              <wp:anchor distT="0" distB="0" distL="114300" distR="114300" simplePos="0" relativeHeight="251664384" behindDoc="0" locked="0" layoutInCell="1" allowOverlap="1" wp14:anchorId="195FA631" wp14:editId="0577765A">
                <wp:simplePos x="0" y="0"/>
                <wp:positionH relativeFrom="column">
                  <wp:posOffset>-157480</wp:posOffset>
                </wp:positionH>
                <wp:positionV relativeFrom="paragraph">
                  <wp:posOffset>434975</wp:posOffset>
                </wp:positionV>
                <wp:extent cx="5972175" cy="1769110"/>
                <wp:effectExtent l="57150" t="19050" r="66675" b="78740"/>
                <wp:wrapNone/>
                <wp:docPr id="11" name="Abgerundetes Rechteck 11"/>
                <wp:cNvGraphicFramePr/>
                <a:graphic xmlns:a="http://schemas.openxmlformats.org/drawingml/2006/main">
                  <a:graphicData uri="http://schemas.microsoft.com/office/word/2010/wordprocessingShape">
                    <wps:wsp>
                      <wps:cNvSpPr/>
                      <wps:spPr>
                        <a:xfrm>
                          <a:off x="0" y="0"/>
                          <a:ext cx="5972175" cy="1769110"/>
                        </a:xfrm>
                        <a:prstGeom prst="roundRect">
                          <a:avLst/>
                        </a:prstGeom>
                        <a:gradFill flip="none" rotWithShape="1">
                          <a:gsLst>
                            <a:gs pos="0">
                              <a:srgbClr val="A0B01E">
                                <a:tint val="66000"/>
                                <a:satMod val="160000"/>
                              </a:srgbClr>
                            </a:gs>
                            <a:gs pos="0">
                              <a:srgbClr val="A0B01E">
                                <a:tint val="44500"/>
                                <a:satMod val="160000"/>
                              </a:srgbClr>
                            </a:gs>
                            <a:gs pos="100000">
                              <a:srgbClr val="A0B01E">
                                <a:tint val="23500"/>
                                <a:satMod val="160000"/>
                              </a:srgbClr>
                            </a:gs>
                          </a:gsLst>
                          <a:path path="circle">
                            <a:fillToRect t="100000" r="100000"/>
                          </a:path>
                          <a:tileRect l="-100000" b="-100000"/>
                        </a:gradFill>
                        <a:ln w="9525" cap="flat" cmpd="sng" algn="ctr">
                          <a:noFill/>
                          <a:prstDash val="solid"/>
                        </a:ln>
                        <a:effectLst>
                          <a:outerShdw blurRad="40000" dist="23000" dir="5400000" rotWithShape="0">
                            <a:srgbClr val="000000">
                              <a:alpha val="35000"/>
                            </a:srgbClr>
                          </a:outerShdw>
                        </a:effectLst>
                      </wps:spPr>
                      <wps:txbx>
                        <w:txbxContent>
                          <w:p w:rsidR="00E43EB9" w:rsidRPr="001B12E1" w:rsidRDefault="00E43EB9" w:rsidP="00E43EB9">
                            <w:pPr>
                              <w:pBdr>
                                <w:top w:val="nil"/>
                                <w:left w:val="nil"/>
                                <w:bottom w:val="nil"/>
                                <w:right w:val="nil"/>
                                <w:between w:val="nil"/>
                              </w:pBdr>
                              <w:spacing w:after="0" w:line="240" w:lineRule="auto"/>
                              <w:ind w:left="57"/>
                              <w:rPr>
                                <w:b/>
                                <w:color w:val="000000"/>
                                <w:sz w:val="32"/>
                                <w:szCs w:val="44"/>
                                <w:lang w:val="en-US"/>
                              </w:rPr>
                            </w:pPr>
                            <w:r w:rsidRPr="001B12E1">
                              <w:rPr>
                                <w:b/>
                                <w:color w:val="000000"/>
                                <w:sz w:val="32"/>
                                <w:szCs w:val="44"/>
                                <w:lang w:val="en-US"/>
                              </w:rPr>
                              <w:t>Test short name</w:t>
                            </w:r>
                            <w:r w:rsidR="00EE5314">
                              <w:rPr>
                                <w:b/>
                                <w:color w:val="000000"/>
                                <w:sz w:val="32"/>
                                <w:szCs w:val="44"/>
                                <w:lang w:val="en-US"/>
                              </w:rPr>
                              <w:t xml:space="preserve"> (SNAM)</w:t>
                            </w:r>
                          </w:p>
                          <w:p w:rsidR="00E43EB9" w:rsidRPr="001B12E1" w:rsidRDefault="00E43EB9" w:rsidP="00E43EB9">
                            <w:pPr>
                              <w:pBdr>
                                <w:top w:val="nil"/>
                                <w:left w:val="nil"/>
                                <w:bottom w:val="nil"/>
                                <w:right w:val="nil"/>
                                <w:between w:val="nil"/>
                              </w:pBdr>
                              <w:spacing w:line="240" w:lineRule="auto"/>
                              <w:ind w:left="57"/>
                              <w:rPr>
                                <w:b/>
                                <w:color w:val="000000"/>
                                <w:sz w:val="36"/>
                                <w:szCs w:val="44"/>
                                <w:lang w:val="en-US"/>
                              </w:rPr>
                            </w:pPr>
                            <w:r w:rsidRPr="001B12E1">
                              <w:rPr>
                                <w:b/>
                                <w:color w:val="000000"/>
                                <w:sz w:val="32"/>
                                <w:szCs w:val="44"/>
                                <w:lang w:val="en-US"/>
                              </w:rPr>
                              <w:t>Test full name</w:t>
                            </w:r>
                            <w:r w:rsidR="00EE5314">
                              <w:rPr>
                                <w:b/>
                                <w:color w:val="000000"/>
                                <w:sz w:val="32"/>
                                <w:szCs w:val="44"/>
                                <w:lang w:val="en-US"/>
                              </w:rPr>
                              <w:t xml:space="preserve"> (LNAM)</w:t>
                            </w:r>
                          </w:p>
                          <w:p w:rsidR="00E43EB9" w:rsidRPr="001B12E1" w:rsidRDefault="00E43EB9" w:rsidP="00E43EB9">
                            <w:pPr>
                              <w:pBdr>
                                <w:top w:val="nil"/>
                                <w:left w:val="nil"/>
                                <w:bottom w:val="nil"/>
                                <w:right w:val="nil"/>
                                <w:between w:val="nil"/>
                              </w:pBdr>
                              <w:spacing w:line="240" w:lineRule="auto"/>
                              <w:ind w:left="57"/>
                              <w:rPr>
                                <w:b/>
                                <w:color w:val="000000"/>
                                <w:sz w:val="44"/>
                                <w:szCs w:val="44"/>
                                <w:lang w:val="en-US"/>
                              </w:rPr>
                            </w:pPr>
                          </w:p>
                          <w:p w:rsidR="00E43EB9" w:rsidRPr="00F01C7A" w:rsidRDefault="00E43EB9" w:rsidP="00E43EB9">
                            <w:pPr>
                              <w:pBdr>
                                <w:top w:val="nil"/>
                                <w:left w:val="nil"/>
                                <w:bottom w:val="nil"/>
                                <w:right w:val="nil"/>
                                <w:between w:val="nil"/>
                              </w:pBdr>
                              <w:spacing w:after="0" w:line="240" w:lineRule="auto"/>
                              <w:ind w:left="57"/>
                              <w:rPr>
                                <w:bCs/>
                                <w:color w:val="000000"/>
                                <w:szCs w:val="39"/>
                              </w:rPr>
                            </w:pPr>
                            <w:proofErr w:type="spellStart"/>
                            <w:r w:rsidRPr="00F01C7A">
                              <w:rPr>
                                <w:bCs/>
                                <w:color w:val="000000"/>
                                <w:szCs w:val="39"/>
                              </w:rPr>
                              <w:t>Aut</w:t>
                            </w:r>
                            <w:r w:rsidR="001F12AA">
                              <w:rPr>
                                <w:bCs/>
                                <w:color w:val="000000"/>
                                <w:szCs w:val="39"/>
                              </w:rPr>
                              <w:t>h</w:t>
                            </w:r>
                            <w:r w:rsidRPr="00F01C7A">
                              <w:rPr>
                                <w:bCs/>
                                <w:color w:val="000000"/>
                                <w:szCs w:val="39"/>
                              </w:rPr>
                              <w:t>or</w:t>
                            </w:r>
                            <w:proofErr w:type="spellEnd"/>
                            <w:r w:rsidR="008D6E1C">
                              <w:rPr>
                                <w:bCs/>
                                <w:color w:val="000000"/>
                                <w:szCs w:val="39"/>
                              </w:rPr>
                              <w:t>, X. (</w:t>
                            </w:r>
                            <w:proofErr w:type="spellStart"/>
                            <w:r w:rsidR="008D6E1C">
                              <w:rPr>
                                <w:bCs/>
                                <w:color w:val="000000"/>
                                <w:szCs w:val="39"/>
                              </w:rPr>
                              <w:t>Public</w:t>
                            </w:r>
                            <w:r>
                              <w:rPr>
                                <w:bCs/>
                                <w:color w:val="000000"/>
                                <w:szCs w:val="39"/>
                              </w:rPr>
                              <w:t>atio</w:t>
                            </w:r>
                            <w:r w:rsidR="001F12AA">
                              <w:rPr>
                                <w:bCs/>
                                <w:color w:val="000000"/>
                                <w:szCs w:val="39"/>
                              </w:rPr>
                              <w:t>n</w:t>
                            </w:r>
                            <w:proofErr w:type="spellEnd"/>
                            <w:r w:rsidR="001F12AA">
                              <w:rPr>
                                <w:bCs/>
                                <w:color w:val="000000"/>
                                <w:szCs w:val="39"/>
                              </w:rPr>
                              <w:t xml:space="preserve"> </w:t>
                            </w:r>
                            <w:proofErr w:type="spellStart"/>
                            <w:r w:rsidR="001F12AA">
                              <w:rPr>
                                <w:bCs/>
                                <w:color w:val="000000"/>
                                <w:szCs w:val="39"/>
                              </w:rPr>
                              <w:t>year</w:t>
                            </w:r>
                            <w:proofErr w:type="spellEnd"/>
                            <w:r w:rsidRPr="00F01C7A">
                              <w:rPr>
                                <w:bCs/>
                                <w:color w:val="000000"/>
                                <w:szCs w:val="3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FA631" id="Abgerundetes Rechteck 11" o:spid="_x0000_s1026" style="position:absolute;margin-left:-12.4pt;margin-top:34.25pt;width:470.25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" fillcolor="#d1de91" stroked="f">
                <v:fill color2="#eff3df" rotate="t" focusposition=",1" focussize="" colors="0 #d1de91;0 #e1e8bd;1 #eff3df" focus="100%" type="gradientRadial"/>
                <v:shadow on="t" color="black" opacity="22937f" origin=",.5" offset="0,.63889mm"/>
                <v:textbox>
                  <w:txbxContent>
                    <w:p w:rsidR="00E43EB9" w:rsidRPr="001B12E1" w:rsidRDefault="00E43EB9" w:rsidP="00E43EB9">
                      <w:pPr>
                        <w:pBdr>
                          <w:top w:val="nil"/>
                          <w:left w:val="nil"/>
                          <w:bottom w:val="nil"/>
                          <w:right w:val="nil"/>
                          <w:between w:val="nil"/>
                        </w:pBdr>
                        <w:spacing w:after="0" w:line="240" w:lineRule="auto"/>
                        <w:ind w:left="57"/>
                        <w:rPr>
                          <w:b/>
                          <w:color w:val="000000"/>
                          <w:sz w:val="32"/>
                          <w:szCs w:val="44"/>
                          <w:lang w:val="en-US"/>
                        </w:rPr>
                      </w:pPr>
                      <w:r w:rsidRPr="001B12E1">
                        <w:rPr>
                          <w:b/>
                          <w:color w:val="000000"/>
                          <w:sz w:val="32"/>
                          <w:szCs w:val="44"/>
                          <w:lang w:val="en-US"/>
                        </w:rPr>
                        <w:t>Test short name</w:t>
                      </w:r>
                      <w:r w:rsidR="00EE5314">
                        <w:rPr>
                          <w:b/>
                          <w:color w:val="000000"/>
                          <w:sz w:val="32"/>
                          <w:szCs w:val="44"/>
                          <w:lang w:val="en-US"/>
                        </w:rPr>
                        <w:t xml:space="preserve"> (SNAM)</w:t>
                      </w:r>
                    </w:p>
                    <w:p w:rsidR="00E43EB9" w:rsidRPr="001B12E1" w:rsidRDefault="00E43EB9" w:rsidP="00E43EB9">
                      <w:pPr>
                        <w:pBdr>
                          <w:top w:val="nil"/>
                          <w:left w:val="nil"/>
                          <w:bottom w:val="nil"/>
                          <w:right w:val="nil"/>
                          <w:between w:val="nil"/>
                        </w:pBdr>
                        <w:spacing w:line="240" w:lineRule="auto"/>
                        <w:ind w:left="57"/>
                        <w:rPr>
                          <w:b/>
                          <w:color w:val="000000"/>
                          <w:sz w:val="36"/>
                          <w:szCs w:val="44"/>
                          <w:lang w:val="en-US"/>
                        </w:rPr>
                      </w:pPr>
                      <w:r w:rsidRPr="001B12E1">
                        <w:rPr>
                          <w:b/>
                          <w:color w:val="000000"/>
                          <w:sz w:val="32"/>
                          <w:szCs w:val="44"/>
                          <w:lang w:val="en-US"/>
                        </w:rPr>
                        <w:t>Test full name</w:t>
                      </w:r>
                      <w:r w:rsidR="00EE5314">
                        <w:rPr>
                          <w:b/>
                          <w:color w:val="000000"/>
                          <w:sz w:val="32"/>
                          <w:szCs w:val="44"/>
                          <w:lang w:val="en-US"/>
                        </w:rPr>
                        <w:t xml:space="preserve"> (LNAM)</w:t>
                      </w:r>
                    </w:p>
                    <w:p w:rsidR="00E43EB9" w:rsidRPr="001B12E1" w:rsidRDefault="00E43EB9" w:rsidP="00E43EB9">
                      <w:pPr>
                        <w:pBdr>
                          <w:top w:val="nil"/>
                          <w:left w:val="nil"/>
                          <w:bottom w:val="nil"/>
                          <w:right w:val="nil"/>
                          <w:between w:val="nil"/>
                        </w:pBdr>
                        <w:spacing w:line="240" w:lineRule="auto"/>
                        <w:ind w:left="57"/>
                        <w:rPr>
                          <w:b/>
                          <w:color w:val="000000"/>
                          <w:sz w:val="44"/>
                          <w:szCs w:val="44"/>
                          <w:lang w:val="en-US"/>
                        </w:rPr>
                      </w:pPr>
                    </w:p>
                    <w:p w:rsidR="00E43EB9" w:rsidRPr="00F01C7A" w:rsidRDefault="00E43EB9" w:rsidP="00E43EB9">
                      <w:pPr>
                        <w:pBdr>
                          <w:top w:val="nil"/>
                          <w:left w:val="nil"/>
                          <w:bottom w:val="nil"/>
                          <w:right w:val="nil"/>
                          <w:between w:val="nil"/>
                        </w:pBdr>
                        <w:spacing w:after="0" w:line="240" w:lineRule="auto"/>
                        <w:ind w:left="57"/>
                        <w:rPr>
                          <w:bCs/>
                          <w:color w:val="000000"/>
                          <w:szCs w:val="39"/>
                        </w:rPr>
                      </w:pPr>
                      <w:proofErr w:type="spellStart"/>
                      <w:r w:rsidRPr="00F01C7A">
                        <w:rPr>
                          <w:bCs/>
                          <w:color w:val="000000"/>
                          <w:szCs w:val="39"/>
                        </w:rPr>
                        <w:t>Aut</w:t>
                      </w:r>
                      <w:r w:rsidR="001F12AA">
                        <w:rPr>
                          <w:bCs/>
                          <w:color w:val="000000"/>
                          <w:szCs w:val="39"/>
                        </w:rPr>
                        <w:t>h</w:t>
                      </w:r>
                      <w:r w:rsidRPr="00F01C7A">
                        <w:rPr>
                          <w:bCs/>
                          <w:color w:val="000000"/>
                          <w:szCs w:val="39"/>
                        </w:rPr>
                        <w:t>or</w:t>
                      </w:r>
                      <w:proofErr w:type="spellEnd"/>
                      <w:r w:rsidR="008D6E1C">
                        <w:rPr>
                          <w:bCs/>
                          <w:color w:val="000000"/>
                          <w:szCs w:val="39"/>
                        </w:rPr>
                        <w:t>, X. (</w:t>
                      </w:r>
                      <w:proofErr w:type="spellStart"/>
                      <w:r w:rsidR="008D6E1C">
                        <w:rPr>
                          <w:bCs/>
                          <w:color w:val="000000"/>
                          <w:szCs w:val="39"/>
                        </w:rPr>
                        <w:t>Public</w:t>
                      </w:r>
                      <w:r>
                        <w:rPr>
                          <w:bCs/>
                          <w:color w:val="000000"/>
                          <w:szCs w:val="39"/>
                        </w:rPr>
                        <w:t>atio</w:t>
                      </w:r>
                      <w:r w:rsidR="001F12AA">
                        <w:rPr>
                          <w:bCs/>
                          <w:color w:val="000000"/>
                          <w:szCs w:val="39"/>
                        </w:rPr>
                        <w:t>n</w:t>
                      </w:r>
                      <w:proofErr w:type="spellEnd"/>
                      <w:r w:rsidR="001F12AA">
                        <w:rPr>
                          <w:bCs/>
                          <w:color w:val="000000"/>
                          <w:szCs w:val="39"/>
                        </w:rPr>
                        <w:t xml:space="preserve"> </w:t>
                      </w:r>
                      <w:proofErr w:type="spellStart"/>
                      <w:r w:rsidR="001F12AA">
                        <w:rPr>
                          <w:bCs/>
                          <w:color w:val="000000"/>
                          <w:szCs w:val="39"/>
                        </w:rPr>
                        <w:t>year</w:t>
                      </w:r>
                      <w:proofErr w:type="spellEnd"/>
                      <w:r w:rsidRPr="00F01C7A">
                        <w:rPr>
                          <w:bCs/>
                          <w:color w:val="000000"/>
                          <w:szCs w:val="39"/>
                        </w:rPr>
                        <w:t>)</w:t>
                      </w:r>
                    </w:p>
                  </w:txbxContent>
                </v:textbox>
              </v:roundrect>
            </w:pict>
          </mc:Fallback>
        </mc:AlternateContent>
      </w:r>
      <w:r w:rsidR="004C2DA9" w:rsidRPr="00035B80">
        <w:rPr>
          <w:sz w:val="24"/>
          <w:lang w:val="en-US"/>
        </w:rPr>
        <w:t>Test description</w:t>
      </w:r>
      <w:r w:rsidR="00F749C6" w:rsidRPr="00035B80">
        <w:rPr>
          <w:sz w:val="24"/>
          <w:lang w:val="en-US"/>
        </w:rPr>
        <w:t>:</w:t>
      </w:r>
    </w:p>
    <w:p w:rsidR="00E43EB9" w:rsidRPr="00035B80" w:rsidRDefault="00E43EB9" w:rsidP="00E43EB9">
      <w:pPr>
        <w:pStyle w:val="KeinLeerraum"/>
        <w:spacing w:before="360"/>
        <w:rPr>
          <w:lang w:val="en-US"/>
        </w:rPr>
      </w:pPr>
    </w:p>
    <w:p w:rsidR="00E43EB9" w:rsidRPr="00035B80" w:rsidRDefault="00E43EB9" w:rsidP="00E43EB9">
      <w:pPr>
        <w:pStyle w:val="KeinLeerraum"/>
        <w:spacing w:before="360"/>
        <w:rPr>
          <w:lang w:val="en-US"/>
        </w:rPr>
      </w:pPr>
    </w:p>
    <w:p w:rsidR="00E43EB9" w:rsidRPr="00035B80" w:rsidRDefault="00E43EB9" w:rsidP="00E43EB9">
      <w:pPr>
        <w:spacing w:before="720"/>
        <w:rPr>
          <w:lang w:val="en-US"/>
        </w:rPr>
      </w:pPr>
    </w:p>
    <w:p w:rsidR="00E43EB9" w:rsidRPr="001B12E1" w:rsidRDefault="00E43EB9" w:rsidP="00E43EB9">
      <w:pPr>
        <w:spacing w:after="0" w:line="240" w:lineRule="auto"/>
        <w:rPr>
          <w:lang w:val="en-US"/>
        </w:rPr>
      </w:pPr>
    </w:p>
    <w:p w:rsidR="00E43EB9" w:rsidRPr="001B12E1" w:rsidRDefault="00E43EB9" w:rsidP="00E43EB9">
      <w:pPr>
        <w:spacing w:after="0" w:line="240" w:lineRule="auto"/>
        <w:rPr>
          <w:lang w:val="en-US"/>
        </w:rPr>
      </w:pPr>
    </w:p>
    <w:p w:rsidR="00E43EB9" w:rsidRPr="001B12E1" w:rsidRDefault="00E43EB9" w:rsidP="00E43EB9">
      <w:pPr>
        <w:spacing w:after="0" w:line="240" w:lineRule="auto"/>
        <w:rPr>
          <w:lang w:val="en-US"/>
        </w:rPr>
      </w:pPr>
    </w:p>
    <w:p w:rsidR="00E43EB9" w:rsidRPr="001B12E1" w:rsidRDefault="00E43EB9" w:rsidP="00E43EB9">
      <w:pPr>
        <w:pStyle w:val="Default"/>
        <w:rPr>
          <w:sz w:val="22"/>
          <w:szCs w:val="22"/>
          <w:lang w:val="en-US"/>
        </w:rPr>
      </w:pPr>
      <w:r w:rsidRPr="001B12E1">
        <w:rPr>
          <w:sz w:val="22"/>
          <w:szCs w:val="22"/>
          <w:lang w:val="en-US"/>
        </w:rPr>
        <w:t>Author (</w:t>
      </w:r>
      <w:proofErr w:type="spellStart"/>
      <w:r w:rsidRPr="001B12E1">
        <w:rPr>
          <w:sz w:val="22"/>
          <w:szCs w:val="22"/>
          <w:lang w:val="en-US"/>
        </w:rPr>
        <w:t>Py</w:t>
      </w:r>
      <w:proofErr w:type="spellEnd"/>
      <w:r w:rsidRPr="001B12E1">
        <w:rPr>
          <w:sz w:val="22"/>
          <w:szCs w:val="22"/>
          <w:lang w:val="en-US"/>
        </w:rPr>
        <w:t>). SNAM. LNAM [Test description</w:t>
      </w:r>
      <w:r w:rsidR="001B12E1">
        <w:rPr>
          <w:sz w:val="22"/>
          <w:szCs w:val="22"/>
          <w:lang w:val="en-US"/>
        </w:rPr>
        <w:t xml:space="preserve"> and questionnaire]. In Leibniz </w:t>
      </w:r>
      <w:r w:rsidRPr="001B12E1">
        <w:rPr>
          <w:sz w:val="22"/>
          <w:szCs w:val="22"/>
          <w:lang w:val="en-US"/>
        </w:rPr>
        <w:t xml:space="preserve">Institute for Psychology (ZPID) (Ed.), Open Test Archive. Trier: ZPID. </w:t>
      </w:r>
    </w:p>
    <w:p w:rsidR="00E43EB9" w:rsidRPr="005239C3" w:rsidRDefault="00E43EB9" w:rsidP="00E43EB9">
      <w:pPr>
        <w:pStyle w:val="Default"/>
        <w:rPr>
          <w:color w:val="auto"/>
          <w:sz w:val="22"/>
          <w:szCs w:val="22"/>
          <w:lang w:val="en-US"/>
        </w:rPr>
      </w:pPr>
      <w:r w:rsidRPr="005239C3">
        <w:rPr>
          <w:color w:val="auto"/>
          <w:sz w:val="22"/>
          <w:szCs w:val="22"/>
          <w:lang w:val="en-US"/>
        </w:rPr>
        <w:t>https://doi.org/xxx</w:t>
      </w:r>
    </w:p>
    <w:p w:rsidR="00E43EB9" w:rsidRPr="00035B80" w:rsidRDefault="00E43EB9" w:rsidP="00E43EB9">
      <w:pPr>
        <w:spacing w:after="0" w:line="240" w:lineRule="auto"/>
        <w:rPr>
          <w:lang w:val="en-US"/>
        </w:rPr>
      </w:pPr>
    </w:p>
    <w:p w:rsidR="00E43EB9" w:rsidRDefault="00E43EB9" w:rsidP="00E43EB9">
      <w:pPr>
        <w:spacing w:after="0" w:line="240" w:lineRule="auto"/>
        <w:rPr>
          <w:lang w:val="en-US"/>
        </w:rPr>
      </w:pPr>
    </w:p>
    <w:p w:rsidR="00215853" w:rsidRDefault="00215853" w:rsidP="00E43EB9">
      <w:pPr>
        <w:spacing w:after="0" w:line="240" w:lineRule="auto"/>
        <w:rPr>
          <w:lang w:val="en-US"/>
        </w:rPr>
      </w:pPr>
    </w:p>
    <w:p w:rsidR="00215853" w:rsidRDefault="00215853" w:rsidP="00E43EB9">
      <w:pPr>
        <w:spacing w:after="0" w:line="240" w:lineRule="auto"/>
        <w:rPr>
          <w:lang w:val="en-US"/>
        </w:rPr>
      </w:pPr>
    </w:p>
    <w:p w:rsidR="00E43EB9" w:rsidRPr="00035B80" w:rsidRDefault="00E43EB9" w:rsidP="00E43EB9">
      <w:pPr>
        <w:spacing w:after="0" w:line="240" w:lineRule="auto"/>
        <w:rPr>
          <w:lang w:val="en-US"/>
        </w:rPr>
      </w:pPr>
    </w:p>
    <w:p w:rsidR="00E43EB9" w:rsidRPr="00035B80" w:rsidRDefault="00E43EB9" w:rsidP="00E43EB9">
      <w:pPr>
        <w:spacing w:after="0" w:line="240" w:lineRule="auto"/>
        <w:jc w:val="center"/>
        <w:rPr>
          <w:lang w:val="en-US"/>
        </w:rPr>
      </w:pPr>
      <w:r w:rsidRPr="00035B80">
        <w:rPr>
          <w:lang w:val="en-US"/>
        </w:rPr>
        <w:t xml:space="preserve">All information and materials about the test can be found in the Open Test Archive at: </w:t>
      </w:r>
      <w:r w:rsidR="00BE7BC2">
        <w:rPr>
          <w:b/>
          <w:lang w:val="en-US"/>
        </w:rPr>
        <w:t>https://www.testarchive.eu/</w:t>
      </w:r>
      <w:r w:rsidRPr="00BE3440">
        <w:rPr>
          <w:b/>
          <w:lang w:val="en-US"/>
        </w:rPr>
        <w:t>e</w:t>
      </w:r>
      <w:r w:rsidR="00BE7BC2">
        <w:rPr>
          <w:b/>
          <w:lang w:val="en-US"/>
        </w:rPr>
        <w:t>n</w:t>
      </w:r>
      <w:r w:rsidR="001B12E1">
        <w:rPr>
          <w:b/>
          <w:lang w:val="en-US"/>
        </w:rPr>
        <w:t>/test/99</w:t>
      </w:r>
      <w:r w:rsidRPr="00BE3440">
        <w:rPr>
          <w:b/>
          <w:lang w:val="en-US"/>
        </w:rPr>
        <w:t>0</w:t>
      </w:r>
      <w:r w:rsidRPr="00BE3440">
        <w:rPr>
          <w:b/>
          <w:color w:val="FF0000"/>
          <w:lang w:val="en-US"/>
        </w:rPr>
        <w:t>xxxx</w:t>
      </w:r>
    </w:p>
    <w:p w:rsidR="00E43EB9" w:rsidRDefault="00E43EB9" w:rsidP="00117088">
      <w:pPr>
        <w:spacing w:before="240" w:after="120"/>
        <w:rPr>
          <w:lang w:val="en-US"/>
        </w:rPr>
      </w:pPr>
    </w:p>
    <w:p w:rsidR="00215853" w:rsidRDefault="00215853" w:rsidP="00117088">
      <w:pPr>
        <w:spacing w:before="240" w:after="120"/>
        <w:rPr>
          <w:lang w:val="en-US"/>
        </w:rPr>
      </w:pPr>
    </w:p>
    <w:p w:rsidR="00215853" w:rsidRDefault="00215853" w:rsidP="00117088">
      <w:pPr>
        <w:spacing w:before="240" w:after="120"/>
        <w:rPr>
          <w:lang w:val="en-US"/>
        </w:rPr>
      </w:pPr>
    </w:p>
    <w:p w:rsidR="00E43EB9" w:rsidRPr="00035B80" w:rsidRDefault="00E43EB9" w:rsidP="00117088">
      <w:pPr>
        <w:spacing w:before="240" w:after="120"/>
        <w:rPr>
          <w:lang w:val="en-US"/>
        </w:rPr>
      </w:pPr>
    </w:p>
    <w:p w:rsidR="008D4ED4" w:rsidRDefault="00117088" w:rsidP="00E526BD">
      <w:pPr>
        <w:spacing w:before="240" w:after="120"/>
      </w:pPr>
      <w:r>
        <w:rPr>
          <w:noProof/>
          <w:lang w:eastAsia="de-DE"/>
        </w:rPr>
        <mc:AlternateContent>
          <mc:Choice Requires="wps">
            <w:drawing>
              <wp:anchor distT="0" distB="0" distL="114300" distR="114300" simplePos="0" relativeHeight="251662336" behindDoc="0" locked="0" layoutInCell="1" allowOverlap="1" wp14:anchorId="32220687" wp14:editId="5E6125A9">
                <wp:simplePos x="0" y="0"/>
                <wp:positionH relativeFrom="column">
                  <wp:posOffset>0</wp:posOffset>
                </wp:positionH>
                <wp:positionV relativeFrom="paragraph">
                  <wp:posOffset>0</wp:posOffset>
                </wp:positionV>
                <wp:extent cx="5768340" cy="0"/>
                <wp:effectExtent l="0" t="0" r="22860" b="19050"/>
                <wp:wrapNone/>
                <wp:docPr id="7" name="Gerader Verbinder 7"/>
                <wp:cNvGraphicFramePr/>
                <a:graphic xmlns:a="http://schemas.openxmlformats.org/drawingml/2006/main">
                  <a:graphicData uri="http://schemas.microsoft.com/office/word/2010/wordprocessingShape">
                    <wps:wsp>
                      <wps:cNvCnPr/>
                      <wps:spPr>
                        <a:xfrm>
                          <a:off x="0" y="0"/>
                          <a:ext cx="5768340" cy="0"/>
                        </a:xfrm>
                        <a:prstGeom prst="line">
                          <a:avLst/>
                        </a:prstGeom>
                        <a:noFill/>
                        <a:ln w="6350" cap="flat" cmpd="sng" algn="ctr">
                          <a:solidFill>
                            <a:srgbClr val="A2B21D"/>
                          </a:solidFill>
                          <a:prstDash val="solid"/>
                          <a:miter lim="800000"/>
                        </a:ln>
                        <a:effectLst/>
                      </wps:spPr>
                      <wps:bodyPr/>
                    </wps:wsp>
                  </a:graphicData>
                </a:graphic>
              </wp:anchor>
            </w:drawing>
          </mc:Choice>
          <mc:Fallback>
            <w:pict>
              <v:line w14:anchorId="16858FB5" id="Gerader Verbinde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" strokecolor="#a2b21d" strokeweight=".5pt">
                <v:stroke joinstyle="miter"/>
              </v:line>
            </w:pict>
          </mc:Fallback>
        </mc:AlternateContent>
      </w:r>
      <w:r w:rsidR="00E526BD" w:rsidRPr="00E526BD">
        <w:t xml:space="preserve">Leibniz Institute </w:t>
      </w:r>
      <w:proofErr w:type="spellStart"/>
      <w:r w:rsidR="00E526BD" w:rsidRPr="00E526BD">
        <w:t>for</w:t>
      </w:r>
      <w:proofErr w:type="spellEnd"/>
      <w:r w:rsidR="00E526BD" w:rsidRPr="00E526BD">
        <w:t xml:space="preserve"> </w:t>
      </w:r>
      <w:proofErr w:type="spellStart"/>
      <w:r w:rsidR="00E526BD" w:rsidRPr="00E526BD">
        <w:t>Psychology</w:t>
      </w:r>
      <w:proofErr w:type="spellEnd"/>
      <w:r w:rsidR="00E526BD" w:rsidRPr="00E526BD">
        <w:br/>
        <w:t>Universitätsring 15</w:t>
      </w:r>
      <w:r w:rsidR="00E526BD" w:rsidRPr="00E526BD">
        <w:br/>
        <w:t>54296 Trier, Germany</w:t>
      </w:r>
    </w:p>
    <w:p w:rsidR="008D4ED4" w:rsidRDefault="008D4ED4" w:rsidP="008D4ED4">
      <w:pPr>
        <w:pStyle w:val="KeinLeerraum"/>
      </w:pPr>
    </w:p>
    <w:p w:rsidR="00610395" w:rsidRDefault="008D4ED4" w:rsidP="004948A2">
      <w:pPr>
        <w:pStyle w:val="KeinLeerraum"/>
      </w:pPr>
      <w:r>
        <w:t>www.leibniz-psychology.org</w:t>
      </w:r>
    </w:p>
    <w:p w:rsidR="00155E8A" w:rsidRDefault="00155E8A">
      <w:pPr>
        <w:sectPr w:rsidR="00155E8A" w:rsidSect="00D111C5">
          <w:headerReference w:type="even" r:id="rId8"/>
          <w:headerReference w:type="default" r:id="rId9"/>
          <w:footerReference w:type="even" r:id="rId10"/>
          <w:footerReference w:type="default" r:id="rId11"/>
          <w:headerReference w:type="first" r:id="rId12"/>
          <w:footerReference w:type="first" r:id="rId13"/>
          <w:pgSz w:w="11906" w:h="16838"/>
          <w:pgMar w:top="720" w:right="1418" w:bottom="720" w:left="1418" w:header="567" w:footer="567" w:gutter="0"/>
          <w:pgNumType w:start="4"/>
          <w:cols w:space="708"/>
          <w:titlePg/>
          <w:docGrid w:linePitch="360"/>
        </w:sectPr>
      </w:pPr>
    </w:p>
    <w:sdt>
      <w:sdtPr>
        <w:rPr>
          <w:rFonts w:eastAsiaTheme="minorHAnsi" w:cstheme="minorBidi"/>
          <w:b w:val="0"/>
          <w:sz w:val="22"/>
          <w:szCs w:val="22"/>
          <w:lang w:eastAsia="en-US"/>
        </w:rPr>
        <w:id w:val="171778085"/>
        <w:docPartObj>
          <w:docPartGallery w:val="Table of Contents"/>
          <w:docPartUnique/>
        </w:docPartObj>
      </w:sdtPr>
      <w:sdtEndPr>
        <w:rPr>
          <w:bCs/>
        </w:rPr>
      </w:sdtEndPr>
      <w:sdtContent>
        <w:p w:rsidR="000463B6" w:rsidRDefault="00BE47F7" w:rsidP="00C00719">
          <w:pPr>
            <w:pStyle w:val="Inhaltsverzeichnisberschrift"/>
          </w:pPr>
          <w:r>
            <w:t>Contents</w:t>
          </w:r>
        </w:p>
        <w:p w:rsidR="00193E9C" w:rsidRPr="00193E9C" w:rsidRDefault="00193E9C" w:rsidP="00193E9C">
          <w:pPr>
            <w:rPr>
              <w:lang w:eastAsia="de-DE"/>
            </w:rPr>
          </w:pPr>
        </w:p>
        <w:p w:rsidR="00B8314B" w:rsidRDefault="000463B6">
          <w:pPr>
            <w:pStyle w:val="Verzeichnis2"/>
            <w:rPr>
              <w:rFonts w:eastAsiaTheme="minorEastAsia"/>
              <w:noProof/>
              <w:lang w:eastAsia="de-DE"/>
            </w:rPr>
          </w:pPr>
          <w:r>
            <w:fldChar w:fldCharType="begin"/>
          </w:r>
          <w:r>
            <w:instrText xml:space="preserve"> TOC \o "1-3" \h \z \u </w:instrText>
          </w:r>
          <w:r>
            <w:fldChar w:fldCharType="separate"/>
          </w:r>
          <w:hyperlink w:anchor="_Toc50550670" w:history="1">
            <w:r w:rsidR="00B8314B" w:rsidRPr="009A5EA1">
              <w:rPr>
                <w:rStyle w:val="Hyperlink"/>
                <w:b/>
                <w:noProof/>
                <w:lang w:val="en-US"/>
              </w:rPr>
              <w:t>1. Test Concept</w:t>
            </w:r>
            <w:r w:rsidR="00B8314B">
              <w:rPr>
                <w:noProof/>
                <w:webHidden/>
              </w:rPr>
              <w:tab/>
            </w:r>
            <w:r w:rsidR="00B8314B">
              <w:rPr>
                <w:noProof/>
                <w:webHidden/>
              </w:rPr>
              <w:fldChar w:fldCharType="begin"/>
            </w:r>
            <w:r w:rsidR="00B8314B">
              <w:rPr>
                <w:noProof/>
                <w:webHidden/>
              </w:rPr>
              <w:instrText xml:space="preserve"> PAGEREF _Toc50550670 \h </w:instrText>
            </w:r>
            <w:r w:rsidR="00B8314B">
              <w:rPr>
                <w:noProof/>
                <w:webHidden/>
              </w:rPr>
            </w:r>
            <w:r w:rsidR="00B8314B">
              <w:rPr>
                <w:noProof/>
                <w:webHidden/>
              </w:rPr>
              <w:fldChar w:fldCharType="separate"/>
            </w:r>
            <w:r w:rsidR="00B8314B">
              <w:rPr>
                <w:noProof/>
                <w:webHidden/>
              </w:rPr>
              <w:t>3</w:t>
            </w:r>
            <w:r w:rsidR="00B8314B">
              <w:rPr>
                <w:noProof/>
                <w:webHidden/>
              </w:rPr>
              <w:fldChar w:fldCharType="end"/>
            </w:r>
          </w:hyperlink>
        </w:p>
        <w:p w:rsidR="00B8314B" w:rsidRDefault="00F9430E">
          <w:pPr>
            <w:pStyle w:val="Verzeichnis2"/>
            <w:rPr>
              <w:rFonts w:eastAsiaTheme="minorEastAsia"/>
              <w:noProof/>
              <w:lang w:eastAsia="de-DE"/>
            </w:rPr>
          </w:pPr>
          <w:hyperlink w:anchor="_Toc50550671" w:history="1">
            <w:r w:rsidR="00B8314B" w:rsidRPr="009A5EA1">
              <w:rPr>
                <w:rStyle w:val="Hyperlink"/>
                <w:noProof/>
                <w:lang w:val="en-US"/>
              </w:rPr>
              <w:t>1.1 Theoretical Background</w:t>
            </w:r>
            <w:r w:rsidR="00B8314B">
              <w:rPr>
                <w:noProof/>
                <w:webHidden/>
              </w:rPr>
              <w:tab/>
            </w:r>
            <w:r w:rsidR="00B8314B">
              <w:rPr>
                <w:noProof/>
                <w:webHidden/>
              </w:rPr>
              <w:fldChar w:fldCharType="begin"/>
            </w:r>
            <w:r w:rsidR="00B8314B">
              <w:rPr>
                <w:noProof/>
                <w:webHidden/>
              </w:rPr>
              <w:instrText xml:space="preserve"> PAGEREF _Toc50550671 \h </w:instrText>
            </w:r>
            <w:r w:rsidR="00B8314B">
              <w:rPr>
                <w:noProof/>
                <w:webHidden/>
              </w:rPr>
            </w:r>
            <w:r w:rsidR="00B8314B">
              <w:rPr>
                <w:noProof/>
                <w:webHidden/>
              </w:rPr>
              <w:fldChar w:fldCharType="separate"/>
            </w:r>
            <w:r w:rsidR="00B8314B">
              <w:rPr>
                <w:noProof/>
                <w:webHidden/>
              </w:rPr>
              <w:t>3</w:t>
            </w:r>
            <w:r w:rsidR="00B8314B">
              <w:rPr>
                <w:noProof/>
                <w:webHidden/>
              </w:rPr>
              <w:fldChar w:fldCharType="end"/>
            </w:r>
          </w:hyperlink>
        </w:p>
        <w:p w:rsidR="00B8314B" w:rsidRDefault="00F9430E">
          <w:pPr>
            <w:pStyle w:val="Verzeichnis2"/>
            <w:rPr>
              <w:rFonts w:eastAsiaTheme="minorEastAsia"/>
              <w:noProof/>
              <w:lang w:eastAsia="de-DE"/>
            </w:rPr>
          </w:pPr>
          <w:hyperlink w:anchor="_Toc50550672" w:history="1">
            <w:r w:rsidR="00B8314B" w:rsidRPr="009A5EA1">
              <w:rPr>
                <w:rStyle w:val="Hyperlink"/>
                <w:noProof/>
                <w:lang w:val="en-US"/>
              </w:rPr>
              <w:t>1.2 Test Procedure</w:t>
            </w:r>
            <w:r w:rsidR="00B8314B">
              <w:rPr>
                <w:noProof/>
                <w:webHidden/>
              </w:rPr>
              <w:tab/>
            </w:r>
            <w:r w:rsidR="00B8314B">
              <w:rPr>
                <w:noProof/>
                <w:webHidden/>
              </w:rPr>
              <w:fldChar w:fldCharType="begin"/>
            </w:r>
            <w:r w:rsidR="00B8314B">
              <w:rPr>
                <w:noProof/>
                <w:webHidden/>
              </w:rPr>
              <w:instrText xml:space="preserve"> PAGEREF _Toc50550672 \h </w:instrText>
            </w:r>
            <w:r w:rsidR="00B8314B">
              <w:rPr>
                <w:noProof/>
                <w:webHidden/>
              </w:rPr>
            </w:r>
            <w:r w:rsidR="00B8314B">
              <w:rPr>
                <w:noProof/>
                <w:webHidden/>
              </w:rPr>
              <w:fldChar w:fldCharType="separate"/>
            </w:r>
            <w:r w:rsidR="00B8314B">
              <w:rPr>
                <w:noProof/>
                <w:webHidden/>
              </w:rPr>
              <w:t>3</w:t>
            </w:r>
            <w:r w:rsidR="00B8314B">
              <w:rPr>
                <w:noProof/>
                <w:webHidden/>
              </w:rPr>
              <w:fldChar w:fldCharType="end"/>
            </w:r>
          </w:hyperlink>
        </w:p>
        <w:p w:rsidR="00B8314B" w:rsidRDefault="00F9430E">
          <w:pPr>
            <w:pStyle w:val="Verzeichnis2"/>
            <w:rPr>
              <w:rFonts w:eastAsiaTheme="minorEastAsia"/>
              <w:noProof/>
              <w:lang w:eastAsia="de-DE"/>
            </w:rPr>
          </w:pPr>
          <w:hyperlink w:anchor="_Toc50550673" w:history="1">
            <w:r w:rsidR="00B8314B" w:rsidRPr="009A5EA1">
              <w:rPr>
                <w:rStyle w:val="Hyperlink"/>
                <w:noProof/>
                <w:lang w:val="en-US"/>
              </w:rPr>
              <w:t>1.3 Interpretation Mode</w:t>
            </w:r>
            <w:r w:rsidR="00B8314B">
              <w:rPr>
                <w:noProof/>
                <w:webHidden/>
              </w:rPr>
              <w:tab/>
            </w:r>
            <w:r w:rsidR="00B8314B">
              <w:rPr>
                <w:noProof/>
                <w:webHidden/>
              </w:rPr>
              <w:fldChar w:fldCharType="begin"/>
            </w:r>
            <w:r w:rsidR="00B8314B">
              <w:rPr>
                <w:noProof/>
                <w:webHidden/>
              </w:rPr>
              <w:instrText xml:space="preserve"> PAGEREF _Toc50550673 \h </w:instrText>
            </w:r>
            <w:r w:rsidR="00B8314B">
              <w:rPr>
                <w:noProof/>
                <w:webHidden/>
              </w:rPr>
            </w:r>
            <w:r w:rsidR="00B8314B">
              <w:rPr>
                <w:noProof/>
                <w:webHidden/>
              </w:rPr>
              <w:fldChar w:fldCharType="separate"/>
            </w:r>
            <w:r w:rsidR="00B8314B">
              <w:rPr>
                <w:noProof/>
                <w:webHidden/>
              </w:rPr>
              <w:t>3</w:t>
            </w:r>
            <w:r w:rsidR="00B8314B">
              <w:rPr>
                <w:noProof/>
                <w:webHidden/>
              </w:rPr>
              <w:fldChar w:fldCharType="end"/>
            </w:r>
          </w:hyperlink>
        </w:p>
        <w:p w:rsidR="00B8314B" w:rsidRDefault="00F9430E">
          <w:pPr>
            <w:pStyle w:val="Verzeichnis2"/>
            <w:rPr>
              <w:rFonts w:eastAsiaTheme="minorEastAsia"/>
              <w:noProof/>
              <w:lang w:eastAsia="de-DE"/>
            </w:rPr>
          </w:pPr>
          <w:hyperlink w:anchor="_Toc50550674" w:history="1">
            <w:r w:rsidR="00B8314B" w:rsidRPr="009A5EA1">
              <w:rPr>
                <w:rStyle w:val="Hyperlink"/>
                <w:noProof/>
                <w:lang w:val="en-US"/>
              </w:rPr>
              <w:t>1.4 Interpretation Aids</w:t>
            </w:r>
            <w:r w:rsidR="00B8314B">
              <w:rPr>
                <w:noProof/>
                <w:webHidden/>
              </w:rPr>
              <w:tab/>
            </w:r>
            <w:r w:rsidR="00B8314B">
              <w:rPr>
                <w:noProof/>
                <w:webHidden/>
              </w:rPr>
              <w:fldChar w:fldCharType="begin"/>
            </w:r>
            <w:r w:rsidR="00B8314B">
              <w:rPr>
                <w:noProof/>
                <w:webHidden/>
              </w:rPr>
              <w:instrText xml:space="preserve"> PAGEREF _Toc50550674 \h </w:instrText>
            </w:r>
            <w:r w:rsidR="00B8314B">
              <w:rPr>
                <w:noProof/>
                <w:webHidden/>
              </w:rPr>
            </w:r>
            <w:r w:rsidR="00B8314B">
              <w:rPr>
                <w:noProof/>
                <w:webHidden/>
              </w:rPr>
              <w:fldChar w:fldCharType="separate"/>
            </w:r>
            <w:r w:rsidR="00B8314B">
              <w:rPr>
                <w:noProof/>
                <w:webHidden/>
              </w:rPr>
              <w:t>3</w:t>
            </w:r>
            <w:r w:rsidR="00B8314B">
              <w:rPr>
                <w:noProof/>
                <w:webHidden/>
              </w:rPr>
              <w:fldChar w:fldCharType="end"/>
            </w:r>
          </w:hyperlink>
        </w:p>
        <w:p w:rsidR="00B8314B" w:rsidRDefault="00F9430E">
          <w:pPr>
            <w:pStyle w:val="Verzeichnis2"/>
            <w:rPr>
              <w:rFonts w:eastAsiaTheme="minorEastAsia"/>
              <w:noProof/>
              <w:lang w:eastAsia="de-DE"/>
            </w:rPr>
          </w:pPr>
          <w:hyperlink w:anchor="_Toc50550675" w:history="1">
            <w:r w:rsidR="00B8314B" w:rsidRPr="009A5EA1">
              <w:rPr>
                <w:rStyle w:val="Hyperlink"/>
                <w:noProof/>
                <w:lang w:val="en-US"/>
              </w:rPr>
              <w:t>1.5 Interpretation Time</w:t>
            </w:r>
            <w:r w:rsidR="00B8314B">
              <w:rPr>
                <w:noProof/>
                <w:webHidden/>
              </w:rPr>
              <w:tab/>
            </w:r>
            <w:r w:rsidR="00B8314B">
              <w:rPr>
                <w:noProof/>
                <w:webHidden/>
              </w:rPr>
              <w:fldChar w:fldCharType="begin"/>
            </w:r>
            <w:r w:rsidR="00B8314B">
              <w:rPr>
                <w:noProof/>
                <w:webHidden/>
              </w:rPr>
              <w:instrText xml:space="preserve"> PAGEREF _Toc50550675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76" w:history="1">
            <w:r w:rsidR="00B8314B" w:rsidRPr="009A5EA1">
              <w:rPr>
                <w:rStyle w:val="Hyperlink"/>
                <w:noProof/>
                <w:lang w:val="en-US"/>
              </w:rPr>
              <w:t>1.6 Items</w:t>
            </w:r>
            <w:r w:rsidR="00B8314B">
              <w:rPr>
                <w:noProof/>
                <w:webHidden/>
              </w:rPr>
              <w:tab/>
            </w:r>
            <w:r w:rsidR="00B8314B">
              <w:rPr>
                <w:noProof/>
                <w:webHidden/>
              </w:rPr>
              <w:fldChar w:fldCharType="begin"/>
            </w:r>
            <w:r w:rsidR="00B8314B">
              <w:rPr>
                <w:noProof/>
                <w:webHidden/>
              </w:rPr>
              <w:instrText xml:space="preserve"> PAGEREF _Toc50550676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77" w:history="1">
            <w:r w:rsidR="00B8314B" w:rsidRPr="009A5EA1">
              <w:rPr>
                <w:rStyle w:val="Hyperlink"/>
                <w:noProof/>
                <w:lang w:val="en-US"/>
              </w:rPr>
              <w:t>1.7 All Items</w:t>
            </w:r>
            <w:r w:rsidR="00B8314B">
              <w:rPr>
                <w:noProof/>
                <w:webHidden/>
              </w:rPr>
              <w:tab/>
            </w:r>
            <w:r w:rsidR="00B8314B">
              <w:rPr>
                <w:noProof/>
                <w:webHidden/>
              </w:rPr>
              <w:fldChar w:fldCharType="begin"/>
            </w:r>
            <w:r w:rsidR="00B8314B">
              <w:rPr>
                <w:noProof/>
                <w:webHidden/>
              </w:rPr>
              <w:instrText xml:space="preserve"> PAGEREF _Toc50550677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78" w:history="1">
            <w:r w:rsidR="00B8314B" w:rsidRPr="009A5EA1">
              <w:rPr>
                <w:rStyle w:val="Hyperlink"/>
                <w:noProof/>
                <w:lang w:val="en-US"/>
              </w:rPr>
              <w:t>2. Administration</w:t>
            </w:r>
            <w:r w:rsidR="00B8314B">
              <w:rPr>
                <w:noProof/>
                <w:webHidden/>
              </w:rPr>
              <w:tab/>
            </w:r>
            <w:r w:rsidR="00B8314B">
              <w:rPr>
                <w:noProof/>
                <w:webHidden/>
              </w:rPr>
              <w:fldChar w:fldCharType="begin"/>
            </w:r>
            <w:r w:rsidR="00B8314B">
              <w:rPr>
                <w:noProof/>
                <w:webHidden/>
              </w:rPr>
              <w:instrText xml:space="preserve"> PAGEREF _Toc50550678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79" w:history="1">
            <w:r w:rsidR="00B8314B" w:rsidRPr="009A5EA1">
              <w:rPr>
                <w:rStyle w:val="Hyperlink"/>
                <w:noProof/>
                <w:lang w:val="en-US"/>
              </w:rPr>
              <w:t>2.1 Forms</w:t>
            </w:r>
            <w:r w:rsidR="00B8314B">
              <w:rPr>
                <w:noProof/>
                <w:webHidden/>
              </w:rPr>
              <w:tab/>
            </w:r>
            <w:r w:rsidR="00B8314B">
              <w:rPr>
                <w:noProof/>
                <w:webHidden/>
              </w:rPr>
              <w:fldChar w:fldCharType="begin"/>
            </w:r>
            <w:r w:rsidR="00B8314B">
              <w:rPr>
                <w:noProof/>
                <w:webHidden/>
              </w:rPr>
              <w:instrText xml:space="preserve"> PAGEREF _Toc50550679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80" w:history="1">
            <w:r w:rsidR="00B8314B" w:rsidRPr="009A5EA1">
              <w:rPr>
                <w:rStyle w:val="Hyperlink"/>
                <w:noProof/>
                <w:lang w:val="en-US"/>
              </w:rPr>
              <w:t>2.2 Application Ages</w:t>
            </w:r>
            <w:r w:rsidR="00B8314B">
              <w:rPr>
                <w:noProof/>
                <w:webHidden/>
              </w:rPr>
              <w:tab/>
            </w:r>
            <w:r w:rsidR="00B8314B">
              <w:rPr>
                <w:noProof/>
                <w:webHidden/>
              </w:rPr>
              <w:fldChar w:fldCharType="begin"/>
            </w:r>
            <w:r w:rsidR="00B8314B">
              <w:rPr>
                <w:noProof/>
                <w:webHidden/>
              </w:rPr>
              <w:instrText xml:space="preserve"> PAGEREF _Toc50550680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81" w:history="1">
            <w:r w:rsidR="00B8314B" w:rsidRPr="009A5EA1">
              <w:rPr>
                <w:rStyle w:val="Hyperlink"/>
                <w:noProof/>
                <w:lang w:val="en-US"/>
              </w:rPr>
              <w:t>2.3 Application Time</w:t>
            </w:r>
            <w:r w:rsidR="00B8314B">
              <w:rPr>
                <w:noProof/>
                <w:webHidden/>
              </w:rPr>
              <w:tab/>
            </w:r>
            <w:r w:rsidR="00B8314B">
              <w:rPr>
                <w:noProof/>
                <w:webHidden/>
              </w:rPr>
              <w:fldChar w:fldCharType="begin"/>
            </w:r>
            <w:r w:rsidR="00B8314B">
              <w:rPr>
                <w:noProof/>
                <w:webHidden/>
              </w:rPr>
              <w:instrText xml:space="preserve"> PAGEREF _Toc50550681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82" w:history="1">
            <w:r w:rsidR="00B8314B" w:rsidRPr="009A5EA1">
              <w:rPr>
                <w:rStyle w:val="Hyperlink"/>
                <w:noProof/>
                <w:lang w:val="en-US"/>
              </w:rPr>
              <w:t>2.4 Material</w:t>
            </w:r>
            <w:r w:rsidR="00B8314B">
              <w:rPr>
                <w:noProof/>
                <w:webHidden/>
              </w:rPr>
              <w:tab/>
            </w:r>
            <w:r w:rsidR="00B8314B">
              <w:rPr>
                <w:noProof/>
                <w:webHidden/>
              </w:rPr>
              <w:fldChar w:fldCharType="begin"/>
            </w:r>
            <w:r w:rsidR="00B8314B">
              <w:rPr>
                <w:noProof/>
                <w:webHidden/>
              </w:rPr>
              <w:instrText xml:space="preserve"> PAGEREF _Toc50550682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83" w:history="1">
            <w:r w:rsidR="00B8314B" w:rsidRPr="009A5EA1">
              <w:rPr>
                <w:rStyle w:val="Hyperlink"/>
                <w:noProof/>
                <w:lang w:val="en-US"/>
              </w:rPr>
              <w:t>2.5 Instructions</w:t>
            </w:r>
            <w:r w:rsidR="00B8314B">
              <w:rPr>
                <w:noProof/>
                <w:webHidden/>
              </w:rPr>
              <w:tab/>
            </w:r>
            <w:r w:rsidR="00B8314B">
              <w:rPr>
                <w:noProof/>
                <w:webHidden/>
              </w:rPr>
              <w:fldChar w:fldCharType="begin"/>
            </w:r>
            <w:r w:rsidR="00B8314B">
              <w:rPr>
                <w:noProof/>
                <w:webHidden/>
              </w:rPr>
              <w:instrText xml:space="preserve"> PAGEREF _Toc50550683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2"/>
            <w:rPr>
              <w:rFonts w:eastAsiaTheme="minorEastAsia"/>
              <w:noProof/>
              <w:lang w:eastAsia="de-DE"/>
            </w:rPr>
          </w:pPr>
          <w:hyperlink w:anchor="_Toc50550684" w:history="1">
            <w:r w:rsidR="00B8314B" w:rsidRPr="009A5EA1">
              <w:rPr>
                <w:rStyle w:val="Hyperlink"/>
                <w:noProof/>
                <w:lang w:val="en-US"/>
              </w:rPr>
              <w:t>2.6 Administration Prerequisites</w:t>
            </w:r>
            <w:r w:rsidR="00B8314B">
              <w:rPr>
                <w:noProof/>
                <w:webHidden/>
              </w:rPr>
              <w:tab/>
            </w:r>
            <w:r w:rsidR="00B8314B">
              <w:rPr>
                <w:noProof/>
                <w:webHidden/>
              </w:rPr>
              <w:fldChar w:fldCharType="begin"/>
            </w:r>
            <w:r w:rsidR="00B8314B">
              <w:rPr>
                <w:noProof/>
                <w:webHidden/>
              </w:rPr>
              <w:instrText xml:space="preserve"> PAGEREF _Toc50550684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85" w:history="1">
            <w:r w:rsidR="00B8314B" w:rsidRPr="009A5EA1">
              <w:rPr>
                <w:rStyle w:val="Hyperlink"/>
                <w:noProof/>
                <w:lang w:val="en-US"/>
              </w:rPr>
              <w:t>3. Test construction</w:t>
            </w:r>
            <w:r w:rsidR="00B8314B">
              <w:rPr>
                <w:noProof/>
                <w:webHidden/>
              </w:rPr>
              <w:tab/>
            </w:r>
            <w:r w:rsidR="00B8314B">
              <w:rPr>
                <w:noProof/>
                <w:webHidden/>
              </w:rPr>
              <w:fldChar w:fldCharType="begin"/>
            </w:r>
            <w:r w:rsidR="00B8314B">
              <w:rPr>
                <w:noProof/>
                <w:webHidden/>
              </w:rPr>
              <w:instrText xml:space="preserve"> PAGEREF _Toc50550685 \h </w:instrText>
            </w:r>
            <w:r w:rsidR="00B8314B">
              <w:rPr>
                <w:noProof/>
                <w:webHidden/>
              </w:rPr>
            </w:r>
            <w:r w:rsidR="00B8314B">
              <w:rPr>
                <w:noProof/>
                <w:webHidden/>
              </w:rPr>
              <w:fldChar w:fldCharType="separate"/>
            </w:r>
            <w:r w:rsidR="00B8314B">
              <w:rPr>
                <w:noProof/>
                <w:webHidden/>
              </w:rPr>
              <w:t>4</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86" w:history="1">
            <w:r w:rsidR="00B8314B" w:rsidRPr="009A5EA1">
              <w:rPr>
                <w:rStyle w:val="Hyperlink"/>
                <w:noProof/>
                <w:lang w:val="en-US"/>
              </w:rPr>
              <w:t>4. Criteria</w:t>
            </w:r>
            <w:r w:rsidR="00B8314B">
              <w:rPr>
                <w:noProof/>
                <w:webHidden/>
              </w:rPr>
              <w:tab/>
            </w:r>
            <w:r w:rsidR="00B8314B">
              <w:rPr>
                <w:noProof/>
                <w:webHidden/>
              </w:rPr>
              <w:fldChar w:fldCharType="begin"/>
            </w:r>
            <w:r w:rsidR="00B8314B">
              <w:rPr>
                <w:noProof/>
                <w:webHidden/>
              </w:rPr>
              <w:instrText xml:space="preserve"> PAGEREF _Toc50550686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2"/>
            <w:rPr>
              <w:rFonts w:eastAsiaTheme="minorEastAsia"/>
              <w:noProof/>
              <w:lang w:eastAsia="de-DE"/>
            </w:rPr>
          </w:pPr>
          <w:hyperlink w:anchor="_Toc50550687" w:history="1">
            <w:r w:rsidR="00B8314B" w:rsidRPr="009A5EA1">
              <w:rPr>
                <w:rStyle w:val="Hyperlink"/>
                <w:noProof/>
                <w:lang w:val="en-US"/>
              </w:rPr>
              <w:t>4.1 Objectivity</w:t>
            </w:r>
            <w:r w:rsidR="00B8314B">
              <w:rPr>
                <w:noProof/>
                <w:webHidden/>
              </w:rPr>
              <w:tab/>
            </w:r>
            <w:r w:rsidR="00B8314B">
              <w:rPr>
                <w:noProof/>
                <w:webHidden/>
              </w:rPr>
              <w:fldChar w:fldCharType="begin"/>
            </w:r>
            <w:r w:rsidR="00B8314B">
              <w:rPr>
                <w:noProof/>
                <w:webHidden/>
              </w:rPr>
              <w:instrText xml:space="preserve"> PAGEREF _Toc50550687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2"/>
            <w:rPr>
              <w:rFonts w:eastAsiaTheme="minorEastAsia"/>
              <w:noProof/>
              <w:lang w:eastAsia="de-DE"/>
            </w:rPr>
          </w:pPr>
          <w:hyperlink w:anchor="_Toc50550688" w:history="1">
            <w:r w:rsidR="00B8314B" w:rsidRPr="009A5EA1">
              <w:rPr>
                <w:rStyle w:val="Hyperlink"/>
                <w:noProof/>
                <w:lang w:val="en-US"/>
              </w:rPr>
              <w:t>4.2 Reliability</w:t>
            </w:r>
            <w:r w:rsidR="00B8314B">
              <w:rPr>
                <w:noProof/>
                <w:webHidden/>
              </w:rPr>
              <w:tab/>
            </w:r>
            <w:r w:rsidR="00B8314B">
              <w:rPr>
                <w:noProof/>
                <w:webHidden/>
              </w:rPr>
              <w:fldChar w:fldCharType="begin"/>
            </w:r>
            <w:r w:rsidR="00B8314B">
              <w:rPr>
                <w:noProof/>
                <w:webHidden/>
              </w:rPr>
              <w:instrText xml:space="preserve"> PAGEREF _Toc50550688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2"/>
            <w:rPr>
              <w:rFonts w:eastAsiaTheme="minorEastAsia"/>
              <w:noProof/>
              <w:lang w:eastAsia="de-DE"/>
            </w:rPr>
          </w:pPr>
          <w:hyperlink w:anchor="_Toc50550689" w:history="1">
            <w:r w:rsidR="00B8314B" w:rsidRPr="009A5EA1">
              <w:rPr>
                <w:rStyle w:val="Hyperlink"/>
                <w:noProof/>
              </w:rPr>
              <w:t>4.3 Validity</w:t>
            </w:r>
            <w:r w:rsidR="00B8314B">
              <w:rPr>
                <w:noProof/>
                <w:webHidden/>
              </w:rPr>
              <w:tab/>
            </w:r>
            <w:r w:rsidR="00B8314B">
              <w:rPr>
                <w:noProof/>
                <w:webHidden/>
              </w:rPr>
              <w:fldChar w:fldCharType="begin"/>
            </w:r>
            <w:r w:rsidR="00B8314B">
              <w:rPr>
                <w:noProof/>
                <w:webHidden/>
              </w:rPr>
              <w:instrText xml:space="preserve"> PAGEREF _Toc50550689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2"/>
            <w:rPr>
              <w:rFonts w:eastAsiaTheme="minorEastAsia"/>
              <w:noProof/>
              <w:lang w:eastAsia="de-DE"/>
            </w:rPr>
          </w:pPr>
          <w:hyperlink w:anchor="_Toc50550690" w:history="1">
            <w:r w:rsidR="00B8314B" w:rsidRPr="009A5EA1">
              <w:rPr>
                <w:rStyle w:val="Hyperlink"/>
                <w:noProof/>
                <w:lang w:val="en-US"/>
              </w:rPr>
              <w:t>4.4 Norms</w:t>
            </w:r>
            <w:r w:rsidR="00B8314B">
              <w:rPr>
                <w:noProof/>
                <w:webHidden/>
              </w:rPr>
              <w:tab/>
            </w:r>
            <w:r w:rsidR="00B8314B">
              <w:rPr>
                <w:noProof/>
                <w:webHidden/>
              </w:rPr>
              <w:fldChar w:fldCharType="begin"/>
            </w:r>
            <w:r w:rsidR="00B8314B">
              <w:rPr>
                <w:noProof/>
                <w:webHidden/>
              </w:rPr>
              <w:instrText xml:space="preserve"> PAGEREF _Toc50550690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91" w:history="1">
            <w:r w:rsidR="00B8314B" w:rsidRPr="009A5EA1">
              <w:rPr>
                <w:rStyle w:val="Hyperlink"/>
                <w:noProof/>
                <w:lang w:val="en-US"/>
              </w:rPr>
              <w:t>5. Applications</w:t>
            </w:r>
            <w:r w:rsidR="00B8314B">
              <w:rPr>
                <w:noProof/>
                <w:webHidden/>
              </w:rPr>
              <w:tab/>
            </w:r>
            <w:r w:rsidR="00B8314B">
              <w:rPr>
                <w:noProof/>
                <w:webHidden/>
              </w:rPr>
              <w:fldChar w:fldCharType="begin"/>
            </w:r>
            <w:r w:rsidR="00B8314B">
              <w:rPr>
                <w:noProof/>
                <w:webHidden/>
              </w:rPr>
              <w:instrText xml:space="preserve"> PAGEREF _Toc50550691 \h </w:instrText>
            </w:r>
            <w:r w:rsidR="00B8314B">
              <w:rPr>
                <w:noProof/>
                <w:webHidden/>
              </w:rPr>
            </w:r>
            <w:r w:rsidR="00B8314B">
              <w:rPr>
                <w:noProof/>
                <w:webHidden/>
              </w:rPr>
              <w:fldChar w:fldCharType="separate"/>
            </w:r>
            <w:r w:rsidR="00B8314B">
              <w:rPr>
                <w:noProof/>
                <w:webHidden/>
              </w:rPr>
              <w:t>5</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92" w:history="1">
            <w:r w:rsidR="00B8314B" w:rsidRPr="009A5EA1">
              <w:rPr>
                <w:rStyle w:val="Hyperlink"/>
                <w:noProof/>
                <w:lang w:val="en-US"/>
              </w:rPr>
              <w:t>6. Abstract</w:t>
            </w:r>
            <w:r w:rsidR="00B8314B">
              <w:rPr>
                <w:noProof/>
                <w:webHidden/>
              </w:rPr>
              <w:tab/>
            </w:r>
            <w:r w:rsidR="00B8314B">
              <w:rPr>
                <w:noProof/>
                <w:webHidden/>
              </w:rPr>
              <w:fldChar w:fldCharType="begin"/>
            </w:r>
            <w:r w:rsidR="00B8314B">
              <w:rPr>
                <w:noProof/>
                <w:webHidden/>
              </w:rPr>
              <w:instrText xml:space="preserve"> PAGEREF _Toc50550692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3"/>
            <w:tabs>
              <w:tab w:val="right" w:leader="dot" w:pos="9232"/>
            </w:tabs>
            <w:rPr>
              <w:rFonts w:eastAsiaTheme="minorEastAsia"/>
              <w:noProof/>
              <w:lang w:eastAsia="de-DE"/>
            </w:rPr>
          </w:pPr>
          <w:hyperlink w:anchor="_Toc50550693" w:history="1">
            <w:r w:rsidR="00B8314B" w:rsidRPr="009A5EA1">
              <w:rPr>
                <w:rStyle w:val="Hyperlink"/>
                <w:noProof/>
                <w:lang w:val="en-US"/>
              </w:rPr>
              <w:t>Diagnostic Scope</w:t>
            </w:r>
            <w:r w:rsidR="00B8314B">
              <w:rPr>
                <w:noProof/>
                <w:webHidden/>
              </w:rPr>
              <w:tab/>
            </w:r>
            <w:r w:rsidR="00B8314B">
              <w:rPr>
                <w:noProof/>
                <w:webHidden/>
              </w:rPr>
              <w:fldChar w:fldCharType="begin"/>
            </w:r>
            <w:r w:rsidR="00B8314B">
              <w:rPr>
                <w:noProof/>
                <w:webHidden/>
              </w:rPr>
              <w:instrText xml:space="preserve"> PAGEREF _Toc50550693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3"/>
            <w:tabs>
              <w:tab w:val="right" w:leader="dot" w:pos="9232"/>
            </w:tabs>
            <w:rPr>
              <w:rFonts w:eastAsiaTheme="minorEastAsia"/>
              <w:noProof/>
              <w:lang w:eastAsia="de-DE"/>
            </w:rPr>
          </w:pPr>
          <w:hyperlink w:anchor="_Toc50550694" w:history="1">
            <w:r w:rsidR="00B8314B" w:rsidRPr="009A5EA1">
              <w:rPr>
                <w:rStyle w:val="Hyperlink"/>
                <w:noProof/>
                <w:lang w:val="en-US"/>
              </w:rPr>
              <w:t>Procedure</w:t>
            </w:r>
            <w:r w:rsidR="00B8314B">
              <w:rPr>
                <w:noProof/>
                <w:webHidden/>
              </w:rPr>
              <w:tab/>
            </w:r>
            <w:r w:rsidR="00B8314B">
              <w:rPr>
                <w:noProof/>
                <w:webHidden/>
              </w:rPr>
              <w:fldChar w:fldCharType="begin"/>
            </w:r>
            <w:r w:rsidR="00B8314B">
              <w:rPr>
                <w:noProof/>
                <w:webHidden/>
              </w:rPr>
              <w:instrText xml:space="preserve"> PAGEREF _Toc50550694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3"/>
            <w:tabs>
              <w:tab w:val="right" w:leader="dot" w:pos="9232"/>
            </w:tabs>
            <w:rPr>
              <w:rFonts w:eastAsiaTheme="minorEastAsia"/>
              <w:noProof/>
              <w:lang w:eastAsia="de-DE"/>
            </w:rPr>
          </w:pPr>
          <w:hyperlink w:anchor="_Toc50550695" w:history="1">
            <w:r w:rsidR="00B8314B" w:rsidRPr="009A5EA1">
              <w:rPr>
                <w:rStyle w:val="Hyperlink"/>
                <w:noProof/>
                <w:lang w:val="en-US"/>
              </w:rPr>
              <w:t>Background and Construction</w:t>
            </w:r>
            <w:r w:rsidR="00B8314B">
              <w:rPr>
                <w:noProof/>
                <w:webHidden/>
              </w:rPr>
              <w:tab/>
            </w:r>
            <w:r w:rsidR="00B8314B">
              <w:rPr>
                <w:noProof/>
                <w:webHidden/>
              </w:rPr>
              <w:fldChar w:fldCharType="begin"/>
            </w:r>
            <w:r w:rsidR="00B8314B">
              <w:rPr>
                <w:noProof/>
                <w:webHidden/>
              </w:rPr>
              <w:instrText xml:space="preserve"> PAGEREF _Toc50550695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3"/>
            <w:tabs>
              <w:tab w:val="right" w:leader="dot" w:pos="9232"/>
            </w:tabs>
            <w:rPr>
              <w:rFonts w:eastAsiaTheme="minorEastAsia"/>
              <w:noProof/>
              <w:lang w:eastAsia="de-DE"/>
            </w:rPr>
          </w:pPr>
          <w:hyperlink w:anchor="_Toc50550696" w:history="1">
            <w:r w:rsidR="00B8314B" w:rsidRPr="009A5EA1">
              <w:rPr>
                <w:rStyle w:val="Hyperlink"/>
                <w:noProof/>
                <w:lang w:val="en-US"/>
              </w:rPr>
              <w:t>Empirical Examination and Criteria</w:t>
            </w:r>
            <w:r w:rsidR="00B8314B">
              <w:rPr>
                <w:noProof/>
                <w:webHidden/>
              </w:rPr>
              <w:tab/>
            </w:r>
            <w:r w:rsidR="00B8314B">
              <w:rPr>
                <w:noProof/>
                <w:webHidden/>
              </w:rPr>
              <w:fldChar w:fldCharType="begin"/>
            </w:r>
            <w:r w:rsidR="00B8314B">
              <w:rPr>
                <w:noProof/>
                <w:webHidden/>
              </w:rPr>
              <w:instrText xml:space="preserve"> PAGEREF _Toc50550696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97" w:history="1">
            <w:r w:rsidR="00B8314B" w:rsidRPr="009A5EA1">
              <w:rPr>
                <w:rStyle w:val="Hyperlink"/>
                <w:noProof/>
                <w:lang w:val="en-US"/>
              </w:rPr>
              <w:t>7. Evaluation</w:t>
            </w:r>
            <w:r w:rsidR="00B8314B">
              <w:rPr>
                <w:noProof/>
                <w:webHidden/>
              </w:rPr>
              <w:tab/>
            </w:r>
            <w:r w:rsidR="00B8314B">
              <w:rPr>
                <w:noProof/>
                <w:webHidden/>
              </w:rPr>
              <w:fldChar w:fldCharType="begin"/>
            </w:r>
            <w:r w:rsidR="00B8314B">
              <w:rPr>
                <w:noProof/>
                <w:webHidden/>
              </w:rPr>
              <w:instrText xml:space="preserve"> PAGEREF _Toc50550697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B8314B" w:rsidRDefault="00F9430E">
          <w:pPr>
            <w:pStyle w:val="Verzeichnis1"/>
            <w:tabs>
              <w:tab w:val="right" w:leader="dot" w:pos="9232"/>
            </w:tabs>
            <w:rPr>
              <w:rFonts w:eastAsiaTheme="minorEastAsia"/>
              <w:noProof/>
              <w:lang w:eastAsia="de-DE"/>
            </w:rPr>
          </w:pPr>
          <w:hyperlink w:anchor="_Toc50550698" w:history="1">
            <w:r w:rsidR="00B8314B" w:rsidRPr="009A5EA1">
              <w:rPr>
                <w:rStyle w:val="Hyperlink"/>
                <w:noProof/>
                <w:lang w:val="en-US"/>
              </w:rPr>
              <w:t>8. References</w:t>
            </w:r>
            <w:r w:rsidR="00B8314B">
              <w:rPr>
                <w:noProof/>
                <w:webHidden/>
              </w:rPr>
              <w:tab/>
            </w:r>
            <w:r w:rsidR="00B8314B">
              <w:rPr>
                <w:noProof/>
                <w:webHidden/>
              </w:rPr>
              <w:fldChar w:fldCharType="begin"/>
            </w:r>
            <w:r w:rsidR="00B8314B">
              <w:rPr>
                <w:noProof/>
                <w:webHidden/>
              </w:rPr>
              <w:instrText xml:space="preserve"> PAGEREF _Toc50550698 \h </w:instrText>
            </w:r>
            <w:r w:rsidR="00B8314B">
              <w:rPr>
                <w:noProof/>
                <w:webHidden/>
              </w:rPr>
            </w:r>
            <w:r w:rsidR="00B8314B">
              <w:rPr>
                <w:noProof/>
                <w:webHidden/>
              </w:rPr>
              <w:fldChar w:fldCharType="separate"/>
            </w:r>
            <w:r w:rsidR="00B8314B">
              <w:rPr>
                <w:noProof/>
                <w:webHidden/>
              </w:rPr>
              <w:t>6</w:t>
            </w:r>
            <w:r w:rsidR="00B8314B">
              <w:rPr>
                <w:noProof/>
                <w:webHidden/>
              </w:rPr>
              <w:fldChar w:fldCharType="end"/>
            </w:r>
          </w:hyperlink>
        </w:p>
        <w:p w:rsidR="000463B6" w:rsidRDefault="000463B6">
          <w:r>
            <w:rPr>
              <w:b/>
              <w:bCs/>
            </w:rPr>
            <w:fldChar w:fldCharType="end"/>
          </w:r>
        </w:p>
      </w:sdtContent>
    </w:sdt>
    <w:p w:rsidR="000463B6" w:rsidRDefault="000463B6">
      <w:r>
        <w:br w:type="page"/>
      </w:r>
    </w:p>
    <w:p w:rsidR="00285635" w:rsidRDefault="00A14695" w:rsidP="00CA2160">
      <w:pPr>
        <w:pStyle w:val="berschrift2"/>
        <w:rPr>
          <w:b/>
          <w:sz w:val="28"/>
          <w:szCs w:val="32"/>
          <w:lang w:val="en-US"/>
        </w:rPr>
      </w:pPr>
      <w:bookmarkStart w:id="0" w:name="_Toc50550670"/>
      <w:r w:rsidRPr="00CA2160">
        <w:rPr>
          <w:rStyle w:val="berschrift1Zchn"/>
          <w:lang w:val="en-US"/>
        </w:rPr>
        <w:lastRenderedPageBreak/>
        <w:t>1. Test Concept</w:t>
      </w:r>
      <w:bookmarkEnd w:id="0"/>
      <w:r w:rsidRPr="00A14695">
        <w:rPr>
          <w:b/>
          <w:sz w:val="28"/>
          <w:szCs w:val="32"/>
          <w:lang w:val="en-US"/>
        </w:rPr>
        <w:t xml:space="preserve"> </w:t>
      </w:r>
    </w:p>
    <w:p w:rsidR="003A30FE" w:rsidRPr="00CA2160" w:rsidRDefault="00A14695" w:rsidP="00CA2160">
      <w:pPr>
        <w:pStyle w:val="berschrift2"/>
        <w:rPr>
          <w:lang w:val="en-US"/>
        </w:rPr>
      </w:pPr>
      <w:bookmarkStart w:id="1" w:name="_Toc50550671"/>
      <w:r w:rsidRPr="00CA2160">
        <w:rPr>
          <w:lang w:val="en-US"/>
        </w:rPr>
        <w:t>1.1 Theoretical Background</w:t>
      </w:r>
      <w:bookmarkEnd w:id="1"/>
    </w:p>
    <w:p w:rsidR="00F83D10" w:rsidRDefault="00A14695" w:rsidP="00F83D10">
      <w:pPr>
        <w:pStyle w:val="NurText"/>
        <w:rPr>
          <w:rFonts w:asciiTheme="majorHAnsi" w:hAnsiTheme="majorHAnsi" w:cstheme="majorHAnsi"/>
          <w:i/>
          <w:lang w:val="en-US"/>
        </w:rPr>
      </w:pPr>
      <w:r w:rsidRPr="00A14695">
        <w:rPr>
          <w:rFonts w:asciiTheme="majorHAnsi" w:hAnsiTheme="majorHAnsi" w:cstheme="majorHAnsi"/>
          <w:i/>
          <w:lang w:val="en-US"/>
        </w:rPr>
        <w:t>(underlying theoretical models, superordinate research projects, previous investigations, research context, objectives of the measure)</w:t>
      </w:r>
    </w:p>
    <w:p w:rsidR="00605502" w:rsidRPr="00A14695" w:rsidRDefault="00605502" w:rsidP="00F83D10">
      <w:pPr>
        <w:pStyle w:val="NurText"/>
        <w:rPr>
          <w:rFonts w:asciiTheme="majorHAnsi" w:hAnsiTheme="majorHAnsi" w:cstheme="majorHAnsi"/>
          <w:i/>
          <w:lang w:val="en-US"/>
        </w:rPr>
      </w:pPr>
    </w:p>
    <w:p w:rsidR="003A30FE" w:rsidRPr="0028430A" w:rsidRDefault="003A30FE" w:rsidP="003A30FE">
      <w:pPr>
        <w:pStyle w:val="NurText"/>
        <w:rPr>
          <w:rFonts w:asciiTheme="majorHAnsi" w:hAnsiTheme="majorHAnsi" w:cstheme="majorHAnsi"/>
          <w:lang w:val="en-US"/>
        </w:rPr>
      </w:pPr>
    </w:p>
    <w:p w:rsidR="003A30FE" w:rsidRPr="005E48DB" w:rsidRDefault="005E48DB" w:rsidP="00C00719">
      <w:pPr>
        <w:pStyle w:val="berschrift2"/>
        <w:rPr>
          <w:lang w:val="en-US"/>
        </w:rPr>
      </w:pPr>
      <w:bookmarkStart w:id="2" w:name="_Toc50550672"/>
      <w:r w:rsidRPr="005E48DB">
        <w:rPr>
          <w:lang w:val="en-US"/>
        </w:rPr>
        <w:t>1.2 Test Procedure</w:t>
      </w:r>
      <w:bookmarkEnd w:id="2"/>
      <w:r w:rsidRPr="005E48DB">
        <w:rPr>
          <w:lang w:val="en-US"/>
        </w:rPr>
        <w:t xml:space="preserve"> </w:t>
      </w:r>
    </w:p>
    <w:p w:rsidR="003A30FE" w:rsidRDefault="005E48DB" w:rsidP="003A30FE">
      <w:pPr>
        <w:pStyle w:val="NurText"/>
        <w:rPr>
          <w:rFonts w:asciiTheme="majorHAnsi" w:hAnsiTheme="majorHAnsi" w:cstheme="majorHAnsi"/>
          <w:i/>
          <w:lang w:val="en-US"/>
        </w:rPr>
      </w:pPr>
      <w:r w:rsidRPr="005E48DB">
        <w:rPr>
          <w:rFonts w:asciiTheme="majorHAnsi" w:hAnsiTheme="majorHAnsi" w:cstheme="majorHAnsi"/>
          <w:i/>
          <w:lang w:val="en-US"/>
        </w:rPr>
        <w:t xml:space="preserve">(number of items, subscales, response format), testing procedure for non-sampled measures)  </w:t>
      </w:r>
    </w:p>
    <w:p w:rsidR="00300543" w:rsidRPr="005E48DB" w:rsidRDefault="00300543" w:rsidP="003A30FE">
      <w:pPr>
        <w:pStyle w:val="NurText"/>
        <w:rPr>
          <w:rFonts w:asciiTheme="majorHAnsi" w:hAnsiTheme="majorHAnsi" w:cstheme="majorHAnsi"/>
          <w:lang w:val="en-US"/>
        </w:rPr>
      </w:pPr>
    </w:p>
    <w:p w:rsidR="003A30FE" w:rsidRPr="0027692C" w:rsidRDefault="00300543" w:rsidP="00C00719">
      <w:pPr>
        <w:pStyle w:val="berschrift2"/>
        <w:rPr>
          <w:lang w:val="en-US"/>
        </w:rPr>
      </w:pPr>
      <w:bookmarkStart w:id="3" w:name="_Toc50550673"/>
      <w:r w:rsidRPr="00300543">
        <w:rPr>
          <w:lang w:val="en-US"/>
        </w:rPr>
        <w:t>1.3 Interpretation Mode</w:t>
      </w:r>
      <w:bookmarkEnd w:id="3"/>
    </w:p>
    <w:p w:rsidR="003A30FE" w:rsidRPr="0027692C" w:rsidRDefault="0027692C" w:rsidP="003A30FE">
      <w:pPr>
        <w:pStyle w:val="NurText"/>
        <w:rPr>
          <w:rFonts w:asciiTheme="majorHAnsi" w:hAnsiTheme="majorHAnsi" w:cstheme="majorHAnsi"/>
          <w:i/>
          <w:lang w:val="en-US"/>
        </w:rPr>
      </w:pPr>
      <w:r w:rsidRPr="0027692C">
        <w:rPr>
          <w:rFonts w:asciiTheme="majorHAnsi" w:hAnsiTheme="majorHAnsi" w:cstheme="majorHAnsi"/>
          <w:i/>
          <w:lang w:val="en-US"/>
        </w:rPr>
        <w:t>(Procedure for evaluation, scoring, calculation of raw scores for scales or the total score and, if necessary, transformation into standard scores)</w:t>
      </w:r>
      <w:r w:rsidR="00D807D4" w:rsidRPr="0027692C">
        <w:rPr>
          <w:rFonts w:asciiTheme="majorHAnsi" w:hAnsiTheme="majorHAnsi" w:cstheme="majorHAnsi"/>
          <w:i/>
          <w:lang w:val="en-US"/>
        </w:rPr>
        <w:t xml:space="preserve"> </w:t>
      </w:r>
    </w:p>
    <w:p w:rsidR="003A30FE" w:rsidRPr="0027692C" w:rsidRDefault="003A30FE" w:rsidP="003A30FE">
      <w:pPr>
        <w:pStyle w:val="NurText"/>
        <w:rPr>
          <w:rFonts w:asciiTheme="majorHAnsi" w:hAnsiTheme="majorHAnsi" w:cstheme="majorHAnsi"/>
          <w:lang w:val="en-US"/>
        </w:rPr>
      </w:pPr>
    </w:p>
    <w:p w:rsidR="003A30FE" w:rsidRPr="0027692C" w:rsidRDefault="0027692C" w:rsidP="00631517">
      <w:pPr>
        <w:pStyle w:val="berschrift2"/>
        <w:rPr>
          <w:lang w:val="en-US"/>
        </w:rPr>
      </w:pPr>
      <w:bookmarkStart w:id="4" w:name="_Toc50550674"/>
      <w:r w:rsidRPr="0027692C">
        <w:rPr>
          <w:lang w:val="en-US"/>
        </w:rPr>
        <w:t>1.4 Interpretation Aids</w:t>
      </w:r>
      <w:bookmarkEnd w:id="4"/>
    </w:p>
    <w:p w:rsidR="00BF1A2C" w:rsidRDefault="0027692C" w:rsidP="003A30FE">
      <w:pPr>
        <w:pStyle w:val="NurText"/>
        <w:rPr>
          <w:rFonts w:asciiTheme="majorHAnsi" w:hAnsiTheme="majorHAnsi" w:cstheme="majorHAnsi"/>
          <w:i/>
          <w:lang w:val="en-US"/>
        </w:rPr>
      </w:pPr>
      <w:r w:rsidRPr="0027692C">
        <w:rPr>
          <w:rFonts w:asciiTheme="majorHAnsi" w:hAnsiTheme="majorHAnsi" w:cstheme="majorHAnsi"/>
          <w:i/>
          <w:lang w:val="en-US"/>
        </w:rPr>
        <w:t xml:space="preserve">(templates, evaluation programs, interpretation aids such as cut-offs, standards, confidence limits, critical differences)  </w:t>
      </w:r>
    </w:p>
    <w:p w:rsidR="00F9430E" w:rsidRPr="00F9430E" w:rsidRDefault="00F9430E" w:rsidP="003A30FE">
      <w:pPr>
        <w:pStyle w:val="NurText"/>
        <w:rPr>
          <w:rFonts w:asciiTheme="majorHAnsi" w:hAnsiTheme="majorHAnsi" w:cstheme="majorHAnsi"/>
          <w:lang w:val="en-US"/>
        </w:rPr>
      </w:pPr>
    </w:p>
    <w:p w:rsidR="00F9430E" w:rsidRPr="00DF1612" w:rsidRDefault="00F9430E" w:rsidP="00F9430E">
      <w:pPr>
        <w:pStyle w:val="berschrift2"/>
        <w:rPr>
          <w:lang w:val="en-US"/>
        </w:rPr>
      </w:pPr>
      <w:bookmarkStart w:id="5" w:name="_Toc50550675"/>
      <w:r w:rsidRPr="0027692C">
        <w:rPr>
          <w:lang w:val="en-US"/>
        </w:rPr>
        <w:t>1.5 Interpretation Time</w:t>
      </w:r>
      <w:bookmarkEnd w:id="5"/>
      <w:r w:rsidRPr="0027692C">
        <w:rPr>
          <w:lang w:val="en-US"/>
        </w:rPr>
        <w:t xml:space="preserve"> </w:t>
      </w:r>
    </w:p>
    <w:p w:rsidR="00F9430E" w:rsidRDefault="00F9430E" w:rsidP="00F9430E">
      <w:pPr>
        <w:pStyle w:val="NurText"/>
        <w:rPr>
          <w:rFonts w:asciiTheme="majorHAnsi" w:hAnsiTheme="majorHAnsi" w:cstheme="majorHAnsi"/>
          <w:i/>
          <w:lang w:val="en-US"/>
        </w:rPr>
      </w:pPr>
      <w:r w:rsidRPr="00DF1612">
        <w:rPr>
          <w:rFonts w:asciiTheme="majorHAnsi" w:hAnsiTheme="majorHAnsi" w:cstheme="majorHAnsi"/>
          <w:i/>
          <w:lang w:val="en-US"/>
        </w:rPr>
        <w:t>(Time needed per case)</w:t>
      </w:r>
    </w:p>
    <w:p w:rsidR="00F9430E" w:rsidRPr="00DF1612" w:rsidRDefault="00F9430E" w:rsidP="00F9430E">
      <w:pPr>
        <w:pStyle w:val="NurText"/>
        <w:rPr>
          <w:rFonts w:asciiTheme="majorHAnsi" w:hAnsiTheme="majorHAnsi" w:cstheme="majorHAnsi"/>
          <w:lang w:val="en-US"/>
        </w:rPr>
      </w:pPr>
    </w:p>
    <w:p w:rsidR="00F9430E" w:rsidRPr="0028430A" w:rsidRDefault="00F9430E" w:rsidP="00F9430E">
      <w:pPr>
        <w:pStyle w:val="berschrift2"/>
        <w:rPr>
          <w:lang w:val="en-US"/>
        </w:rPr>
      </w:pPr>
      <w:bookmarkStart w:id="6" w:name="_Toc50550676"/>
      <w:r w:rsidRPr="0028430A">
        <w:rPr>
          <w:lang w:val="en-US"/>
        </w:rPr>
        <w:t>1.6 Items</w:t>
      </w:r>
      <w:bookmarkEnd w:id="6"/>
      <w:r w:rsidRPr="0028430A">
        <w:rPr>
          <w:lang w:val="en-US"/>
        </w:rPr>
        <w:t xml:space="preserve"> </w:t>
      </w:r>
    </w:p>
    <w:p w:rsidR="00F9430E" w:rsidRDefault="00F9430E" w:rsidP="00F9430E">
      <w:pPr>
        <w:pStyle w:val="NurText"/>
        <w:rPr>
          <w:rFonts w:asciiTheme="majorHAnsi" w:hAnsiTheme="majorHAnsi" w:cstheme="majorHAnsi"/>
          <w:i/>
          <w:lang w:val="en-US"/>
        </w:rPr>
      </w:pPr>
      <w:r w:rsidRPr="00DF1612">
        <w:rPr>
          <w:rFonts w:asciiTheme="majorHAnsi" w:hAnsiTheme="majorHAnsi" w:cstheme="majorHAnsi"/>
          <w:i/>
          <w:lang w:val="en-US"/>
        </w:rPr>
        <w:t xml:space="preserve">(representative examples which are able to give an impression of the research question: e.g. the most selective, most charged items or a complex of questions - can be omitted, e.g. in the case of graphic representations which cannot be reproduced or in the case of non-survey measures)  </w:t>
      </w:r>
    </w:p>
    <w:p w:rsidR="00F9430E" w:rsidRPr="00DF1612" w:rsidRDefault="00F9430E" w:rsidP="00F9430E">
      <w:pPr>
        <w:pStyle w:val="NurText"/>
        <w:rPr>
          <w:rFonts w:asciiTheme="majorHAnsi" w:hAnsiTheme="majorHAnsi" w:cstheme="majorHAnsi"/>
          <w:lang w:val="en-US"/>
        </w:rPr>
      </w:pPr>
    </w:p>
    <w:p w:rsidR="00F9430E" w:rsidRPr="003372D9" w:rsidRDefault="00F9430E" w:rsidP="00F9430E">
      <w:pPr>
        <w:pStyle w:val="berschrift2"/>
        <w:rPr>
          <w:lang w:val="en-US"/>
        </w:rPr>
      </w:pPr>
      <w:bookmarkStart w:id="7" w:name="_Toc50550677"/>
      <w:r w:rsidRPr="00093976">
        <w:rPr>
          <w:lang w:val="en-US"/>
        </w:rPr>
        <w:t>1.7 All Items</w:t>
      </w:r>
      <w:bookmarkEnd w:id="7"/>
    </w:p>
    <w:p w:rsidR="00F9430E" w:rsidRPr="003372D9" w:rsidRDefault="00F9430E" w:rsidP="00F9430E">
      <w:pPr>
        <w:pStyle w:val="NurText"/>
        <w:rPr>
          <w:rFonts w:asciiTheme="majorHAnsi" w:hAnsiTheme="majorHAnsi" w:cstheme="majorHAnsi"/>
          <w:lang w:val="en-US"/>
        </w:rPr>
      </w:pPr>
      <w:r w:rsidRPr="003372D9">
        <w:rPr>
          <w:rFonts w:asciiTheme="majorHAnsi" w:hAnsiTheme="majorHAnsi" w:cstheme="majorHAnsi"/>
          <w:i/>
          <w:lang w:val="en-US"/>
        </w:rPr>
        <w:t>(all items of the measure possibly with item parameters, as long as there are no copyright problems in this respect. Thus, the items can be passed on directly to the user and, for example, item pools can be created by the user)</w:t>
      </w:r>
    </w:p>
    <w:p w:rsidR="003A30FE" w:rsidRPr="0027692C" w:rsidRDefault="003A30FE" w:rsidP="003A30FE">
      <w:pPr>
        <w:pStyle w:val="NurText"/>
        <w:rPr>
          <w:rFonts w:asciiTheme="majorHAnsi" w:hAnsiTheme="majorHAnsi" w:cstheme="majorHAnsi"/>
          <w:lang w:val="en-US"/>
        </w:rPr>
      </w:pPr>
      <w:r w:rsidRPr="0027692C">
        <w:rPr>
          <w:rFonts w:asciiTheme="majorHAnsi" w:hAnsiTheme="majorHAnsi" w:cstheme="majorHAnsi"/>
          <w:lang w:val="en-US"/>
        </w:rPr>
        <w:t xml:space="preserve"> </w:t>
      </w:r>
      <w:r w:rsidR="00D807D4" w:rsidRPr="0027692C">
        <w:rPr>
          <w:rFonts w:asciiTheme="majorHAnsi" w:hAnsiTheme="majorHAnsi" w:cstheme="majorHAnsi"/>
          <w:lang w:val="en-US"/>
        </w:rPr>
        <w:t xml:space="preserve"> </w:t>
      </w:r>
    </w:p>
    <w:p w:rsidR="009B3808" w:rsidRPr="0027692C" w:rsidRDefault="009B3808" w:rsidP="003A30FE">
      <w:pPr>
        <w:pStyle w:val="NurText"/>
        <w:rPr>
          <w:rFonts w:asciiTheme="majorHAnsi" w:hAnsiTheme="majorHAnsi" w:cstheme="majorHAnsi"/>
          <w:lang w:val="en-US"/>
        </w:rPr>
        <w:sectPr w:rsidR="009B3808" w:rsidRPr="0027692C" w:rsidSect="00C00719">
          <w:headerReference w:type="default" r:id="rId14"/>
          <w:footerReference w:type="default" r:id="rId15"/>
          <w:pgSz w:w="11906" w:h="16838"/>
          <w:pgMar w:top="1701" w:right="1332" w:bottom="1134" w:left="1332" w:header="709" w:footer="709" w:gutter="0"/>
          <w:pgNumType w:start="2"/>
          <w:cols w:space="708"/>
          <w:titlePg/>
          <w:docGrid w:linePitch="360"/>
        </w:sectPr>
      </w:pPr>
    </w:p>
    <w:p w:rsidR="003A30FE" w:rsidRPr="00774ABB" w:rsidRDefault="003372D9" w:rsidP="00C00719">
      <w:pPr>
        <w:pStyle w:val="berschrift1"/>
        <w:rPr>
          <w:lang w:val="en-US"/>
        </w:rPr>
      </w:pPr>
      <w:bookmarkStart w:id="8" w:name="_Toc50550678"/>
      <w:r w:rsidRPr="003372D9">
        <w:rPr>
          <w:lang w:val="en-US"/>
        </w:rPr>
        <w:lastRenderedPageBreak/>
        <w:t>2. Ad</w:t>
      </w:r>
      <w:bookmarkStart w:id="9" w:name="_GoBack"/>
      <w:bookmarkEnd w:id="9"/>
      <w:r w:rsidRPr="003372D9">
        <w:rPr>
          <w:lang w:val="en-US"/>
        </w:rPr>
        <w:t>ministration</w:t>
      </w:r>
      <w:bookmarkEnd w:id="8"/>
      <w:r w:rsidRPr="003372D9">
        <w:rPr>
          <w:lang w:val="en-US"/>
        </w:rPr>
        <w:t xml:space="preserve"> </w:t>
      </w:r>
    </w:p>
    <w:p w:rsidR="003A30FE" w:rsidRPr="00774ABB" w:rsidRDefault="003372D9" w:rsidP="00631517">
      <w:pPr>
        <w:pStyle w:val="berschrift2"/>
        <w:rPr>
          <w:lang w:val="en-US"/>
        </w:rPr>
      </w:pPr>
      <w:bookmarkStart w:id="10" w:name="_Toc50550679"/>
      <w:r w:rsidRPr="003372D9">
        <w:rPr>
          <w:lang w:val="en-US"/>
        </w:rPr>
        <w:t>2.1 Forms</w:t>
      </w:r>
      <w:bookmarkEnd w:id="10"/>
      <w:r w:rsidRPr="003372D9">
        <w:rPr>
          <w:lang w:val="en-US"/>
        </w:rPr>
        <w:t xml:space="preserve"> </w:t>
      </w:r>
    </w:p>
    <w:p w:rsidR="003A30FE" w:rsidRPr="00774ABB" w:rsidRDefault="00774ABB" w:rsidP="003A30FE">
      <w:pPr>
        <w:pStyle w:val="NurText"/>
        <w:rPr>
          <w:rFonts w:asciiTheme="majorHAnsi" w:hAnsiTheme="majorHAnsi" w:cstheme="majorHAnsi"/>
          <w:i/>
          <w:lang w:val="en-US"/>
        </w:rPr>
      </w:pPr>
      <w:r w:rsidRPr="00774ABB">
        <w:rPr>
          <w:rFonts w:asciiTheme="majorHAnsi" w:hAnsiTheme="majorHAnsi" w:cstheme="majorHAnsi"/>
          <w:i/>
          <w:lang w:val="en-US"/>
        </w:rPr>
        <w:t>(short forms, parallel forms, test forms for special populations, computer programs, conduct as individual or group test, comparabili</w:t>
      </w:r>
      <w:r>
        <w:rPr>
          <w:rFonts w:asciiTheme="majorHAnsi" w:hAnsiTheme="majorHAnsi" w:cstheme="majorHAnsi"/>
          <w:i/>
          <w:lang w:val="en-US"/>
        </w:rPr>
        <w:t>ty with other language versions</w:t>
      </w:r>
      <w:r w:rsidR="00DA3E06" w:rsidRPr="00774ABB">
        <w:rPr>
          <w:rFonts w:asciiTheme="majorHAnsi" w:hAnsiTheme="majorHAnsi" w:cstheme="majorHAnsi"/>
          <w:i/>
          <w:lang w:val="en-US"/>
        </w:rPr>
        <w:t>)</w:t>
      </w:r>
      <w:r w:rsidR="003A30FE" w:rsidRPr="00774ABB">
        <w:rPr>
          <w:rFonts w:asciiTheme="majorHAnsi" w:hAnsiTheme="majorHAnsi" w:cstheme="majorHAnsi"/>
          <w:i/>
          <w:lang w:val="en-US"/>
        </w:rPr>
        <w:t xml:space="preserve"> </w:t>
      </w:r>
      <w:r w:rsidR="00D807D4" w:rsidRPr="00774ABB">
        <w:rPr>
          <w:rFonts w:asciiTheme="majorHAnsi" w:hAnsiTheme="majorHAnsi" w:cstheme="majorHAnsi"/>
          <w:i/>
          <w:lang w:val="en-US"/>
        </w:rPr>
        <w:t xml:space="preserve"> </w:t>
      </w:r>
    </w:p>
    <w:p w:rsidR="003A30FE" w:rsidRPr="00774ABB" w:rsidRDefault="003A30FE" w:rsidP="003A30FE">
      <w:pPr>
        <w:pStyle w:val="NurText"/>
        <w:rPr>
          <w:rFonts w:asciiTheme="majorHAnsi" w:hAnsiTheme="majorHAnsi" w:cstheme="majorHAnsi"/>
          <w:lang w:val="en-US"/>
        </w:rPr>
      </w:pPr>
    </w:p>
    <w:p w:rsidR="003A30FE" w:rsidRPr="00774ABB" w:rsidRDefault="00774ABB" w:rsidP="00631517">
      <w:pPr>
        <w:pStyle w:val="berschrift2"/>
        <w:rPr>
          <w:lang w:val="en-US"/>
        </w:rPr>
      </w:pPr>
      <w:bookmarkStart w:id="11" w:name="_Toc50550680"/>
      <w:r w:rsidRPr="00774ABB">
        <w:rPr>
          <w:lang w:val="en-US"/>
        </w:rPr>
        <w:t>2.2 Application Ages</w:t>
      </w:r>
      <w:bookmarkEnd w:id="11"/>
      <w:r w:rsidRPr="00774ABB">
        <w:rPr>
          <w:lang w:val="en-US"/>
        </w:rPr>
        <w:t xml:space="preserve"> </w:t>
      </w:r>
    </w:p>
    <w:p w:rsidR="003A30FE" w:rsidRPr="00774ABB" w:rsidRDefault="00774ABB" w:rsidP="003A30FE">
      <w:pPr>
        <w:pStyle w:val="NurText"/>
        <w:rPr>
          <w:rFonts w:asciiTheme="majorHAnsi" w:hAnsiTheme="majorHAnsi" w:cstheme="majorHAnsi"/>
          <w:i/>
          <w:lang w:val="en-US"/>
        </w:rPr>
      </w:pPr>
      <w:r w:rsidRPr="00774ABB">
        <w:rPr>
          <w:rFonts w:asciiTheme="majorHAnsi" w:hAnsiTheme="majorHAnsi" w:cstheme="majorHAnsi"/>
          <w:i/>
          <w:lang w:val="en-US"/>
        </w:rPr>
        <w:t>(age groups, age-related restrictions)</w:t>
      </w:r>
      <w:r w:rsidR="003A30FE" w:rsidRPr="00774ABB">
        <w:rPr>
          <w:rFonts w:asciiTheme="majorHAnsi" w:hAnsiTheme="majorHAnsi" w:cstheme="majorHAnsi"/>
          <w:i/>
          <w:lang w:val="en-US"/>
        </w:rPr>
        <w:t xml:space="preserve"> </w:t>
      </w:r>
      <w:r w:rsidR="00D807D4" w:rsidRPr="00774ABB">
        <w:rPr>
          <w:rFonts w:asciiTheme="majorHAnsi" w:hAnsiTheme="majorHAnsi" w:cstheme="majorHAnsi"/>
          <w:i/>
          <w:lang w:val="en-US"/>
        </w:rPr>
        <w:t xml:space="preserve"> </w:t>
      </w:r>
    </w:p>
    <w:p w:rsidR="003A30FE" w:rsidRPr="00774ABB" w:rsidRDefault="003A30FE" w:rsidP="003A30FE">
      <w:pPr>
        <w:pStyle w:val="NurText"/>
        <w:rPr>
          <w:rFonts w:asciiTheme="majorHAnsi" w:hAnsiTheme="majorHAnsi" w:cstheme="majorHAnsi"/>
          <w:lang w:val="en-US"/>
        </w:rPr>
      </w:pPr>
    </w:p>
    <w:p w:rsidR="003A30FE" w:rsidRPr="00E95DF5" w:rsidRDefault="00774ABB" w:rsidP="00631517">
      <w:pPr>
        <w:pStyle w:val="berschrift2"/>
        <w:rPr>
          <w:lang w:val="en-US"/>
        </w:rPr>
      </w:pPr>
      <w:bookmarkStart w:id="12" w:name="_Toc50550681"/>
      <w:r w:rsidRPr="00774ABB">
        <w:rPr>
          <w:lang w:val="en-US"/>
        </w:rPr>
        <w:t>2.3 Application Time</w:t>
      </w:r>
      <w:bookmarkEnd w:id="12"/>
      <w:r w:rsidRPr="00774ABB">
        <w:rPr>
          <w:lang w:val="en-US"/>
        </w:rPr>
        <w:t xml:space="preserve"> </w:t>
      </w:r>
    </w:p>
    <w:p w:rsidR="003A30FE" w:rsidRPr="00E95DF5" w:rsidRDefault="00E95DF5" w:rsidP="003A30FE">
      <w:pPr>
        <w:pStyle w:val="NurText"/>
        <w:rPr>
          <w:rFonts w:asciiTheme="majorHAnsi" w:hAnsiTheme="majorHAnsi" w:cstheme="majorHAnsi"/>
          <w:i/>
          <w:lang w:val="en-US"/>
        </w:rPr>
      </w:pPr>
      <w:r w:rsidRPr="00E95DF5">
        <w:rPr>
          <w:rFonts w:asciiTheme="majorHAnsi" w:hAnsiTheme="majorHAnsi" w:cstheme="majorHAnsi"/>
          <w:i/>
          <w:lang w:val="en-US"/>
        </w:rPr>
        <w:t>(predetermined or average implementation time, no time limit)</w:t>
      </w:r>
    </w:p>
    <w:p w:rsidR="003A30FE" w:rsidRPr="00E95DF5" w:rsidRDefault="003A30FE" w:rsidP="003A30FE">
      <w:pPr>
        <w:pStyle w:val="NurText"/>
        <w:rPr>
          <w:rFonts w:asciiTheme="majorHAnsi" w:hAnsiTheme="majorHAnsi" w:cstheme="majorHAnsi"/>
          <w:lang w:val="en-US"/>
        </w:rPr>
      </w:pPr>
    </w:p>
    <w:p w:rsidR="003A30FE" w:rsidRPr="0028430A" w:rsidRDefault="003A30FE" w:rsidP="00631517">
      <w:pPr>
        <w:pStyle w:val="berschrift2"/>
        <w:rPr>
          <w:lang w:val="en-US"/>
        </w:rPr>
      </w:pPr>
      <w:bookmarkStart w:id="13" w:name="_Toc50550682"/>
      <w:r w:rsidRPr="0028430A">
        <w:rPr>
          <w:lang w:val="en-US"/>
        </w:rPr>
        <w:t>2.4 Material</w:t>
      </w:r>
      <w:bookmarkEnd w:id="13"/>
    </w:p>
    <w:p w:rsidR="003A30FE" w:rsidRDefault="00B33BF7" w:rsidP="003A30FE">
      <w:pPr>
        <w:pStyle w:val="NurText"/>
        <w:rPr>
          <w:rFonts w:asciiTheme="majorHAnsi" w:hAnsiTheme="majorHAnsi" w:cstheme="majorHAnsi"/>
          <w:i/>
          <w:lang w:val="en-US"/>
        </w:rPr>
      </w:pPr>
      <w:r w:rsidRPr="00B33BF7">
        <w:rPr>
          <w:rFonts w:asciiTheme="majorHAnsi" w:hAnsiTheme="majorHAnsi" w:cstheme="majorHAnsi"/>
          <w:i/>
          <w:lang w:val="en-US"/>
        </w:rPr>
        <w:t xml:space="preserve">(manual, interview guide, questionnaires, test forms, expendable; other material necessary for the implementation: writing utensils, tape recorder, video equipment, stopwatch; for computer tests, hardware and software requirements)  </w:t>
      </w:r>
    </w:p>
    <w:p w:rsidR="00B33BF7" w:rsidRPr="00B33BF7" w:rsidRDefault="00B33BF7" w:rsidP="003A30FE">
      <w:pPr>
        <w:pStyle w:val="NurText"/>
        <w:rPr>
          <w:rFonts w:asciiTheme="majorHAnsi" w:hAnsiTheme="majorHAnsi" w:cstheme="majorHAnsi"/>
          <w:lang w:val="en-US"/>
        </w:rPr>
      </w:pPr>
    </w:p>
    <w:p w:rsidR="003A30FE" w:rsidRPr="00B05175" w:rsidRDefault="00B33BF7" w:rsidP="00631517">
      <w:pPr>
        <w:pStyle w:val="berschrift2"/>
        <w:rPr>
          <w:lang w:val="en-US"/>
        </w:rPr>
      </w:pPr>
      <w:bookmarkStart w:id="14" w:name="_Toc50550683"/>
      <w:r w:rsidRPr="00B05175">
        <w:rPr>
          <w:lang w:val="en-US"/>
        </w:rPr>
        <w:t>2.5 Instruc</w:t>
      </w:r>
      <w:r w:rsidR="003A30FE" w:rsidRPr="00B05175">
        <w:rPr>
          <w:lang w:val="en-US"/>
        </w:rPr>
        <w:t>tion</w:t>
      </w:r>
      <w:r w:rsidRPr="00B05175">
        <w:rPr>
          <w:lang w:val="en-US"/>
        </w:rPr>
        <w:t>s</w:t>
      </w:r>
      <w:bookmarkEnd w:id="14"/>
    </w:p>
    <w:p w:rsidR="009E4352" w:rsidRDefault="00B05175" w:rsidP="003A30FE">
      <w:pPr>
        <w:pStyle w:val="NurText"/>
        <w:rPr>
          <w:rFonts w:asciiTheme="majorHAnsi" w:hAnsiTheme="majorHAnsi" w:cstheme="majorHAnsi"/>
          <w:i/>
          <w:lang w:val="en-US"/>
        </w:rPr>
      </w:pPr>
      <w:r w:rsidRPr="00B05175">
        <w:rPr>
          <w:rFonts w:asciiTheme="majorHAnsi" w:hAnsiTheme="majorHAnsi" w:cstheme="majorHAnsi"/>
          <w:i/>
          <w:lang w:val="en-US"/>
        </w:rPr>
        <w:t>(Type of instruction: written, spoken; degree of standardization</w:t>
      </w:r>
      <w:r>
        <w:rPr>
          <w:rFonts w:asciiTheme="majorHAnsi" w:hAnsiTheme="majorHAnsi" w:cstheme="majorHAnsi"/>
          <w:i/>
          <w:lang w:val="en-US"/>
        </w:rPr>
        <w:t xml:space="preserve"> of the instruction, citation) </w:t>
      </w:r>
    </w:p>
    <w:p w:rsidR="00B05175" w:rsidRPr="00B05175" w:rsidRDefault="00B05175" w:rsidP="003A30FE">
      <w:pPr>
        <w:pStyle w:val="NurText"/>
        <w:rPr>
          <w:rFonts w:asciiTheme="majorHAnsi" w:hAnsiTheme="majorHAnsi" w:cstheme="majorHAnsi"/>
          <w:lang w:val="en-US"/>
        </w:rPr>
      </w:pPr>
    </w:p>
    <w:p w:rsidR="003A30FE" w:rsidRPr="0083439D" w:rsidRDefault="00B05175" w:rsidP="00631517">
      <w:pPr>
        <w:pStyle w:val="berschrift2"/>
        <w:rPr>
          <w:lang w:val="en-US"/>
        </w:rPr>
      </w:pPr>
      <w:bookmarkStart w:id="15" w:name="_Toc50550684"/>
      <w:r w:rsidRPr="00B05175">
        <w:rPr>
          <w:lang w:val="en-US"/>
        </w:rPr>
        <w:t>2.6 Administration Prerequisites</w:t>
      </w:r>
      <w:bookmarkEnd w:id="15"/>
      <w:r w:rsidRPr="00B05175">
        <w:rPr>
          <w:lang w:val="en-US"/>
        </w:rPr>
        <w:t xml:space="preserve"> </w:t>
      </w:r>
    </w:p>
    <w:p w:rsidR="003A30FE" w:rsidRPr="0083439D" w:rsidRDefault="0083439D" w:rsidP="003A30FE">
      <w:pPr>
        <w:pStyle w:val="NurText"/>
        <w:rPr>
          <w:rFonts w:asciiTheme="majorHAnsi" w:hAnsiTheme="majorHAnsi" w:cstheme="majorHAnsi"/>
          <w:i/>
          <w:lang w:val="en-US"/>
        </w:rPr>
      </w:pPr>
      <w:r w:rsidRPr="0083439D">
        <w:rPr>
          <w:rFonts w:asciiTheme="majorHAnsi" w:hAnsiTheme="majorHAnsi" w:cstheme="majorHAnsi"/>
          <w:i/>
          <w:lang w:val="en-US"/>
        </w:rPr>
        <w:t>(Qualifications of the experimenter: specialist psychologist, teacher, assistant; training for the rater, evaluator or observer; intellectual, motor and sensory requirements of the subject; requirements for the test situation)</w:t>
      </w:r>
      <w:r w:rsidR="00D807D4" w:rsidRPr="0083439D">
        <w:rPr>
          <w:rFonts w:asciiTheme="majorHAnsi" w:hAnsiTheme="majorHAnsi" w:cstheme="majorHAnsi"/>
          <w:i/>
          <w:lang w:val="en-US"/>
        </w:rPr>
        <w:t xml:space="preserve"> </w:t>
      </w:r>
    </w:p>
    <w:p w:rsidR="003A30FE" w:rsidRPr="0083439D" w:rsidRDefault="003A30FE" w:rsidP="003A30FE">
      <w:pPr>
        <w:pStyle w:val="NurText"/>
        <w:rPr>
          <w:rFonts w:asciiTheme="majorHAnsi" w:hAnsiTheme="majorHAnsi" w:cstheme="majorHAnsi"/>
          <w:lang w:val="en-US"/>
        </w:rPr>
      </w:pPr>
    </w:p>
    <w:p w:rsidR="003A30FE" w:rsidRPr="00567FC5" w:rsidRDefault="0083439D" w:rsidP="00C00719">
      <w:pPr>
        <w:pStyle w:val="berschrift1"/>
        <w:rPr>
          <w:lang w:val="en-US"/>
        </w:rPr>
      </w:pPr>
      <w:bookmarkStart w:id="16" w:name="_Toc50550685"/>
      <w:r w:rsidRPr="00567FC5">
        <w:rPr>
          <w:lang w:val="en-US"/>
        </w:rPr>
        <w:t>3. Test construc</w:t>
      </w:r>
      <w:r w:rsidR="003A30FE" w:rsidRPr="00567FC5">
        <w:rPr>
          <w:lang w:val="en-US"/>
        </w:rPr>
        <w:t>tion</w:t>
      </w:r>
      <w:bookmarkEnd w:id="16"/>
    </w:p>
    <w:p w:rsidR="003A30FE" w:rsidRPr="00567FC5" w:rsidRDefault="00567FC5" w:rsidP="003A30FE">
      <w:pPr>
        <w:pStyle w:val="NurText"/>
        <w:rPr>
          <w:rFonts w:asciiTheme="majorHAnsi" w:hAnsiTheme="majorHAnsi" w:cstheme="majorHAnsi"/>
          <w:i/>
          <w:lang w:val="en-US"/>
        </w:rPr>
      </w:pPr>
      <w:r w:rsidRPr="00567FC5">
        <w:rPr>
          <w:rFonts w:asciiTheme="majorHAnsi" w:hAnsiTheme="majorHAnsi" w:cstheme="majorHAnsi"/>
          <w:i/>
          <w:lang w:val="en-US"/>
        </w:rPr>
        <w:t xml:space="preserve">Underlying measurement theoretical orientation: classical/probabilistic test theory; item pools, test preforms, item selection criteria and techniques, item characteristics such as selectivity and difficulty, item and scale </w:t>
      </w:r>
      <w:proofErr w:type="spellStart"/>
      <w:r w:rsidRPr="00567FC5">
        <w:rPr>
          <w:rFonts w:asciiTheme="majorHAnsi" w:hAnsiTheme="majorHAnsi" w:cstheme="majorHAnsi"/>
          <w:i/>
          <w:lang w:val="en-US"/>
        </w:rPr>
        <w:t>intercorrelations</w:t>
      </w:r>
      <w:proofErr w:type="spellEnd"/>
      <w:r w:rsidRPr="00567FC5">
        <w:rPr>
          <w:rFonts w:asciiTheme="majorHAnsi" w:hAnsiTheme="majorHAnsi" w:cstheme="majorHAnsi"/>
          <w:i/>
          <w:lang w:val="en-US"/>
        </w:rPr>
        <w:t>, person and item parameters, samples, factor analytical results, replications.</w:t>
      </w:r>
      <w:r w:rsidR="003A30FE" w:rsidRPr="00567FC5">
        <w:rPr>
          <w:rFonts w:asciiTheme="majorHAnsi" w:hAnsiTheme="majorHAnsi" w:cstheme="majorHAnsi"/>
          <w:i/>
          <w:lang w:val="en-US"/>
        </w:rPr>
        <w:t xml:space="preserve"> </w:t>
      </w:r>
      <w:r w:rsidR="00D807D4" w:rsidRPr="00567FC5">
        <w:rPr>
          <w:rFonts w:asciiTheme="majorHAnsi" w:hAnsiTheme="majorHAnsi" w:cstheme="majorHAnsi"/>
          <w:i/>
          <w:lang w:val="en-US"/>
        </w:rPr>
        <w:t xml:space="preserve"> </w:t>
      </w:r>
    </w:p>
    <w:p w:rsidR="009E4352" w:rsidRPr="00567FC5" w:rsidRDefault="009E4352" w:rsidP="003A30FE">
      <w:pPr>
        <w:pStyle w:val="NurText"/>
        <w:rPr>
          <w:rFonts w:asciiTheme="majorHAnsi" w:hAnsiTheme="majorHAnsi" w:cstheme="majorHAnsi"/>
          <w:lang w:val="en-US"/>
        </w:rPr>
      </w:pPr>
    </w:p>
    <w:p w:rsidR="003A30FE" w:rsidRPr="0028430A" w:rsidRDefault="00567FC5" w:rsidP="00C00719">
      <w:pPr>
        <w:pStyle w:val="berschrift1"/>
        <w:rPr>
          <w:lang w:val="en-US"/>
        </w:rPr>
      </w:pPr>
      <w:bookmarkStart w:id="17" w:name="_Toc50550686"/>
      <w:r w:rsidRPr="00567FC5">
        <w:rPr>
          <w:lang w:val="en-US"/>
        </w:rPr>
        <w:t>4. Criteria</w:t>
      </w:r>
      <w:bookmarkEnd w:id="17"/>
      <w:r w:rsidRPr="00567FC5">
        <w:rPr>
          <w:lang w:val="en-US"/>
        </w:rPr>
        <w:t xml:space="preserve"> </w:t>
      </w:r>
    </w:p>
    <w:p w:rsidR="003A30FE" w:rsidRPr="0028430A" w:rsidRDefault="00492B94" w:rsidP="00AC311E">
      <w:pPr>
        <w:pStyle w:val="berschrift2"/>
        <w:rPr>
          <w:lang w:val="en-US"/>
        </w:rPr>
      </w:pPr>
      <w:bookmarkStart w:id="18" w:name="_Toc50550687"/>
      <w:r w:rsidRPr="00492B94">
        <w:rPr>
          <w:lang w:val="en-US"/>
        </w:rPr>
        <w:t>4.1 Objectivity</w:t>
      </w:r>
      <w:bookmarkEnd w:id="18"/>
      <w:r w:rsidRPr="00492B94">
        <w:rPr>
          <w:lang w:val="en-US"/>
        </w:rPr>
        <w:t xml:space="preserve"> </w:t>
      </w:r>
    </w:p>
    <w:p w:rsidR="003A30FE" w:rsidRPr="00492B94" w:rsidRDefault="00492B94" w:rsidP="003A30FE">
      <w:pPr>
        <w:pStyle w:val="NurText"/>
        <w:rPr>
          <w:rFonts w:asciiTheme="majorHAnsi" w:hAnsiTheme="majorHAnsi" w:cstheme="majorHAnsi"/>
          <w:i/>
          <w:lang w:val="en-US"/>
        </w:rPr>
      </w:pPr>
      <w:r w:rsidRPr="00492B94">
        <w:rPr>
          <w:rFonts w:asciiTheme="majorHAnsi" w:hAnsiTheme="majorHAnsi" w:cstheme="majorHAnsi"/>
          <w:i/>
          <w:lang w:val="en-US"/>
        </w:rPr>
        <w:t>(objectivity with regard to implementation, evaluation and interpretation; rater/observer agreement)</w:t>
      </w:r>
      <w:r w:rsidR="003A30FE" w:rsidRPr="00492B94">
        <w:rPr>
          <w:rFonts w:asciiTheme="majorHAnsi" w:hAnsiTheme="majorHAnsi" w:cstheme="majorHAnsi"/>
          <w:i/>
          <w:lang w:val="en-US"/>
        </w:rPr>
        <w:t xml:space="preserve"> </w:t>
      </w:r>
      <w:r w:rsidR="00D807D4" w:rsidRPr="00492B94">
        <w:rPr>
          <w:rFonts w:asciiTheme="majorHAnsi" w:hAnsiTheme="majorHAnsi" w:cstheme="majorHAnsi"/>
          <w:i/>
          <w:lang w:val="en-US"/>
        </w:rPr>
        <w:t xml:space="preserve"> </w:t>
      </w:r>
    </w:p>
    <w:p w:rsidR="009E4352" w:rsidRPr="00492B94" w:rsidRDefault="009E4352" w:rsidP="003A30FE">
      <w:pPr>
        <w:pStyle w:val="NurText"/>
        <w:rPr>
          <w:rFonts w:asciiTheme="majorHAnsi" w:hAnsiTheme="majorHAnsi" w:cstheme="majorHAnsi"/>
          <w:lang w:val="en-US"/>
        </w:rPr>
      </w:pPr>
    </w:p>
    <w:p w:rsidR="003A30FE" w:rsidRPr="003B6FD7" w:rsidRDefault="003A30FE" w:rsidP="00AC311E">
      <w:pPr>
        <w:pStyle w:val="berschrift2"/>
        <w:rPr>
          <w:lang w:val="en-US"/>
        </w:rPr>
      </w:pPr>
      <w:bookmarkStart w:id="19" w:name="_Toc50550688"/>
      <w:r w:rsidRPr="003B6FD7">
        <w:rPr>
          <w:lang w:val="en-US"/>
        </w:rPr>
        <w:t>4.2 Reliabilit</w:t>
      </w:r>
      <w:r w:rsidR="00492B94" w:rsidRPr="003B6FD7">
        <w:rPr>
          <w:lang w:val="en-US"/>
        </w:rPr>
        <w:t>y</w:t>
      </w:r>
      <w:bookmarkEnd w:id="19"/>
    </w:p>
    <w:p w:rsidR="003A30FE" w:rsidRDefault="003B6FD7" w:rsidP="003A30FE">
      <w:pPr>
        <w:pStyle w:val="NurText"/>
        <w:rPr>
          <w:rFonts w:asciiTheme="majorHAnsi" w:hAnsiTheme="majorHAnsi" w:cstheme="majorHAnsi"/>
          <w:i/>
          <w:lang w:val="en-US"/>
        </w:rPr>
      </w:pPr>
      <w:r w:rsidRPr="003B6FD7">
        <w:rPr>
          <w:rFonts w:asciiTheme="majorHAnsi" w:hAnsiTheme="majorHAnsi" w:cstheme="majorHAnsi"/>
          <w:i/>
          <w:lang w:val="en-US"/>
        </w:rPr>
        <w:t>(Internal consistency, homogeneity, stability, parallel test reliability, split-half reliability, retest reliability, interrater reliability, othe</w:t>
      </w:r>
      <w:r>
        <w:rPr>
          <w:rFonts w:asciiTheme="majorHAnsi" w:hAnsiTheme="majorHAnsi" w:cstheme="majorHAnsi"/>
          <w:i/>
          <w:lang w:val="en-US"/>
        </w:rPr>
        <w:t xml:space="preserve">r reliability characteristics) </w:t>
      </w:r>
    </w:p>
    <w:p w:rsidR="003B6FD7" w:rsidRPr="003B6FD7" w:rsidRDefault="003B6FD7" w:rsidP="003A30FE">
      <w:pPr>
        <w:pStyle w:val="NurText"/>
        <w:rPr>
          <w:rFonts w:asciiTheme="majorHAnsi" w:hAnsiTheme="majorHAnsi" w:cstheme="majorHAnsi"/>
          <w:lang w:val="en-US"/>
        </w:rPr>
      </w:pPr>
    </w:p>
    <w:p w:rsidR="003A30FE" w:rsidRPr="0069266D" w:rsidRDefault="003A30FE" w:rsidP="00AC311E">
      <w:pPr>
        <w:pStyle w:val="berschrift2"/>
      </w:pPr>
      <w:bookmarkStart w:id="20" w:name="_Toc50550689"/>
      <w:r w:rsidRPr="0069266D">
        <w:lastRenderedPageBreak/>
        <w:t xml:space="preserve">4.3 </w:t>
      </w:r>
      <w:proofErr w:type="spellStart"/>
      <w:r w:rsidRPr="0069266D">
        <w:t>Validit</w:t>
      </w:r>
      <w:r w:rsidR="003B6FD7">
        <w:t>y</w:t>
      </w:r>
      <w:bookmarkEnd w:id="20"/>
      <w:proofErr w:type="spellEnd"/>
    </w:p>
    <w:p w:rsidR="003A30FE" w:rsidRPr="00280C9C" w:rsidRDefault="00280C9C" w:rsidP="003A30FE">
      <w:pPr>
        <w:pStyle w:val="NurText"/>
        <w:rPr>
          <w:rFonts w:asciiTheme="majorHAnsi" w:hAnsiTheme="majorHAnsi" w:cstheme="majorHAnsi"/>
          <w:i/>
        </w:rPr>
      </w:pPr>
      <w:r w:rsidRPr="00280C9C">
        <w:rPr>
          <w:rFonts w:asciiTheme="majorHAnsi" w:hAnsiTheme="majorHAnsi" w:cstheme="majorHAnsi"/>
          <w:i/>
        </w:rPr>
        <w:t xml:space="preserve">(logische, inhaltliche, curriculare, differentielle, </w:t>
      </w:r>
      <w:proofErr w:type="spellStart"/>
      <w:r w:rsidRPr="00280C9C">
        <w:rPr>
          <w:rFonts w:asciiTheme="majorHAnsi" w:hAnsiTheme="majorHAnsi" w:cstheme="majorHAnsi"/>
          <w:i/>
        </w:rPr>
        <w:t>faktorielle</w:t>
      </w:r>
      <w:proofErr w:type="spellEnd"/>
      <w:r w:rsidRPr="00280C9C">
        <w:rPr>
          <w:rFonts w:asciiTheme="majorHAnsi" w:hAnsiTheme="majorHAnsi" w:cstheme="majorHAnsi"/>
          <w:i/>
        </w:rPr>
        <w:t>, interne und externe Validität, Konstruktvalidität, Übereinstimmungsvalidität, empirische Validität, andere Hinweise auf die Gültigkeit)</w:t>
      </w:r>
      <w:r w:rsidR="003A30FE" w:rsidRPr="00280C9C">
        <w:rPr>
          <w:rFonts w:asciiTheme="majorHAnsi" w:hAnsiTheme="majorHAnsi" w:cstheme="majorHAnsi"/>
          <w:i/>
        </w:rPr>
        <w:t xml:space="preserve"> </w:t>
      </w:r>
      <w:r w:rsidR="00D807D4" w:rsidRPr="00280C9C">
        <w:rPr>
          <w:rFonts w:asciiTheme="majorHAnsi" w:hAnsiTheme="majorHAnsi" w:cstheme="majorHAnsi"/>
          <w:i/>
        </w:rPr>
        <w:t xml:space="preserve"> </w:t>
      </w:r>
    </w:p>
    <w:p w:rsidR="00C00719" w:rsidRDefault="00C00719" w:rsidP="0028430A">
      <w:pPr>
        <w:pStyle w:val="NurText"/>
        <w:rPr>
          <w:rFonts w:asciiTheme="majorHAnsi" w:hAnsiTheme="majorHAnsi" w:cstheme="majorHAnsi"/>
        </w:rPr>
      </w:pPr>
    </w:p>
    <w:p w:rsidR="003A30FE" w:rsidRPr="001215ED" w:rsidRDefault="003A30FE" w:rsidP="00AC311E">
      <w:pPr>
        <w:pStyle w:val="berschrift2"/>
        <w:rPr>
          <w:lang w:val="en-US"/>
        </w:rPr>
      </w:pPr>
      <w:bookmarkStart w:id="21" w:name="_Toc50550690"/>
      <w:r w:rsidRPr="001215ED">
        <w:rPr>
          <w:lang w:val="en-US"/>
        </w:rPr>
        <w:t>4.4 Norm</w:t>
      </w:r>
      <w:r w:rsidR="00832CE2" w:rsidRPr="001215ED">
        <w:rPr>
          <w:lang w:val="en-US"/>
        </w:rPr>
        <w:t>s</w:t>
      </w:r>
      <w:bookmarkEnd w:id="21"/>
    </w:p>
    <w:p w:rsidR="00280C9C" w:rsidRDefault="001215ED" w:rsidP="003A30FE">
      <w:pPr>
        <w:pStyle w:val="NurText"/>
        <w:rPr>
          <w:rFonts w:asciiTheme="majorHAnsi" w:hAnsiTheme="majorHAnsi" w:cstheme="majorHAnsi"/>
          <w:i/>
          <w:lang w:val="en-US"/>
        </w:rPr>
      </w:pPr>
      <w:r w:rsidRPr="001215ED">
        <w:rPr>
          <w:rFonts w:asciiTheme="majorHAnsi" w:hAnsiTheme="majorHAnsi" w:cstheme="majorHAnsi"/>
          <w:i/>
          <w:lang w:val="en-US"/>
        </w:rPr>
        <w:t xml:space="preserve">(type of standards, details of the calibration sample, representativeness of the samples, date of </w:t>
      </w:r>
      <w:proofErr w:type="spellStart"/>
      <w:r w:rsidRPr="001215ED">
        <w:rPr>
          <w:rFonts w:asciiTheme="majorHAnsi" w:hAnsiTheme="majorHAnsi" w:cstheme="majorHAnsi"/>
          <w:i/>
          <w:lang w:val="en-US"/>
        </w:rPr>
        <w:t>standardisation</w:t>
      </w:r>
      <w:proofErr w:type="spellEnd"/>
      <w:r w:rsidRPr="001215ED">
        <w:rPr>
          <w:rFonts w:asciiTheme="majorHAnsi" w:hAnsiTheme="majorHAnsi" w:cstheme="majorHAnsi"/>
          <w:i/>
          <w:lang w:val="en-US"/>
        </w:rPr>
        <w:t>, mean or reference data of different samples)</w:t>
      </w:r>
    </w:p>
    <w:p w:rsidR="001215ED" w:rsidRPr="001215ED" w:rsidRDefault="001215ED" w:rsidP="003A30FE">
      <w:pPr>
        <w:pStyle w:val="NurText"/>
        <w:rPr>
          <w:rFonts w:asciiTheme="majorHAnsi" w:hAnsiTheme="majorHAnsi" w:cstheme="majorHAnsi"/>
          <w:i/>
          <w:lang w:val="en-US"/>
        </w:rPr>
      </w:pPr>
    </w:p>
    <w:p w:rsidR="001215ED" w:rsidRDefault="001215ED" w:rsidP="003A30FE">
      <w:pPr>
        <w:pStyle w:val="NurText"/>
        <w:rPr>
          <w:rFonts w:asciiTheme="majorHAnsi" w:hAnsiTheme="majorHAnsi" w:cstheme="majorHAnsi"/>
          <w:i/>
          <w:lang w:val="en-US"/>
        </w:rPr>
      </w:pPr>
      <w:r w:rsidRPr="001215ED">
        <w:rPr>
          <w:rFonts w:asciiTheme="majorHAnsi" w:hAnsiTheme="majorHAnsi" w:cstheme="majorHAnsi"/>
          <w:i/>
          <w:lang w:val="en-US"/>
        </w:rPr>
        <w:t>If only mean and standard deviations are available as reference data, please provide them in tabular form (see example)</w:t>
      </w:r>
    </w:p>
    <w:p w:rsidR="003A30FE" w:rsidRPr="0028430A" w:rsidRDefault="003A30FE" w:rsidP="003A30FE">
      <w:pPr>
        <w:pStyle w:val="NurText"/>
        <w:rPr>
          <w:rFonts w:asciiTheme="majorHAnsi" w:hAnsiTheme="majorHAnsi" w:cstheme="majorHAnsi"/>
          <w:lang w:val="en-US"/>
        </w:rPr>
      </w:pPr>
      <w:r w:rsidRPr="0028430A">
        <w:rPr>
          <w:rFonts w:asciiTheme="majorHAnsi" w:hAnsiTheme="majorHAnsi" w:cstheme="majorHAnsi"/>
          <w:lang w:val="en-US"/>
        </w:rPr>
        <w:t xml:space="preserve"> </w:t>
      </w:r>
      <w:r w:rsidR="00D807D4" w:rsidRPr="0028430A">
        <w:rPr>
          <w:rFonts w:asciiTheme="majorHAnsi" w:hAnsiTheme="majorHAnsi" w:cstheme="majorHAnsi"/>
          <w:lang w:val="en-US"/>
        </w:rPr>
        <w:t xml:space="preserve"> </w:t>
      </w:r>
    </w:p>
    <w:p w:rsidR="00567671" w:rsidRPr="0028430A" w:rsidRDefault="00567671" w:rsidP="00567671">
      <w:pPr>
        <w:spacing w:after="0" w:line="240" w:lineRule="auto"/>
        <w:ind w:left="360"/>
        <w:rPr>
          <w:rFonts w:eastAsia="Times New Roman" w:cstheme="minorHAnsi"/>
          <w:sz w:val="24"/>
          <w:szCs w:val="20"/>
          <w:lang w:val="en-US" w:eastAsia="de-DE"/>
        </w:rPr>
      </w:pPr>
      <w:r w:rsidRPr="0028430A">
        <w:rPr>
          <w:rFonts w:eastAsia="Times New Roman" w:cstheme="minorHAnsi"/>
          <w:sz w:val="24"/>
          <w:szCs w:val="20"/>
          <w:lang w:val="en-US" w:eastAsia="de-DE"/>
        </w:rPr>
        <w:t>Tab</w:t>
      </w:r>
      <w:r w:rsidR="001215ED" w:rsidRPr="0028430A">
        <w:rPr>
          <w:rFonts w:eastAsia="Times New Roman" w:cstheme="minorHAnsi"/>
          <w:sz w:val="24"/>
          <w:szCs w:val="20"/>
          <w:lang w:val="en-US" w:eastAsia="de-DE"/>
        </w:rPr>
        <w:t>le</w:t>
      </w:r>
      <w:r w:rsidRPr="0028430A">
        <w:rPr>
          <w:rFonts w:eastAsia="Times New Roman" w:cstheme="minorHAnsi"/>
          <w:sz w:val="24"/>
          <w:szCs w:val="20"/>
          <w:lang w:val="en-US" w:eastAsia="de-DE"/>
        </w:rPr>
        <w:t xml:space="preserve"> 1</w:t>
      </w:r>
    </w:p>
    <w:p w:rsidR="00AB0839" w:rsidRPr="00076497" w:rsidRDefault="00567671" w:rsidP="00567671">
      <w:pPr>
        <w:spacing w:after="0" w:line="240" w:lineRule="auto"/>
        <w:ind w:left="360"/>
        <w:rPr>
          <w:rFonts w:eastAsia="Times New Roman" w:cstheme="minorHAnsi"/>
          <w:sz w:val="24"/>
          <w:szCs w:val="20"/>
          <w:lang w:val="en-US" w:eastAsia="de-DE"/>
        </w:rPr>
      </w:pPr>
      <w:r w:rsidRPr="00076497">
        <w:rPr>
          <w:rFonts w:eastAsia="Times New Roman" w:cstheme="minorHAnsi"/>
          <w:sz w:val="24"/>
          <w:szCs w:val="20"/>
          <w:lang w:val="en-US" w:eastAsia="de-DE"/>
        </w:rPr>
        <w:t>M</w:t>
      </w:r>
      <w:r w:rsidR="00076497" w:rsidRPr="00076497">
        <w:rPr>
          <w:rFonts w:eastAsia="Times New Roman" w:cstheme="minorHAnsi"/>
          <w:sz w:val="24"/>
          <w:szCs w:val="20"/>
          <w:lang w:val="en-US" w:eastAsia="de-DE"/>
        </w:rPr>
        <w:t>ean</w:t>
      </w:r>
      <w:r w:rsidRPr="00076497">
        <w:rPr>
          <w:rFonts w:eastAsia="Times New Roman" w:cstheme="minorHAnsi"/>
          <w:sz w:val="24"/>
          <w:szCs w:val="20"/>
          <w:lang w:val="en-US" w:eastAsia="de-DE"/>
        </w:rPr>
        <w:t xml:space="preserve"> (M) </w:t>
      </w:r>
      <w:r w:rsidR="00076497" w:rsidRPr="00076497">
        <w:rPr>
          <w:rFonts w:eastAsia="Times New Roman" w:cstheme="minorHAnsi"/>
          <w:sz w:val="24"/>
          <w:szCs w:val="20"/>
          <w:lang w:val="en-US" w:eastAsia="de-DE"/>
        </w:rPr>
        <w:t xml:space="preserve">and standard deviations </w:t>
      </w:r>
      <w:r w:rsidRPr="00076497">
        <w:rPr>
          <w:rFonts w:eastAsia="Times New Roman" w:cstheme="minorHAnsi"/>
          <w:sz w:val="24"/>
          <w:szCs w:val="20"/>
          <w:lang w:val="en-US" w:eastAsia="de-DE"/>
        </w:rPr>
        <w:t>(SD) (</w:t>
      </w:r>
      <w:r w:rsidR="00076497" w:rsidRPr="00076497">
        <w:rPr>
          <w:rFonts w:eastAsia="Times New Roman" w:cstheme="minorHAnsi"/>
          <w:i/>
          <w:sz w:val="24"/>
          <w:szCs w:val="20"/>
          <w:lang w:val="en-US" w:eastAsia="de-DE"/>
        </w:rPr>
        <w:t>Reference</w:t>
      </w:r>
      <w:r w:rsidRPr="00076497">
        <w:rPr>
          <w:rFonts w:eastAsia="Times New Roman" w:cstheme="minorHAnsi"/>
          <w:i/>
          <w:sz w:val="24"/>
          <w:szCs w:val="20"/>
          <w:lang w:val="en-US" w:eastAsia="de-DE"/>
        </w:rPr>
        <w:t>: Aut</w:t>
      </w:r>
      <w:r w:rsidR="00076497" w:rsidRPr="00076497">
        <w:rPr>
          <w:rFonts w:eastAsia="Times New Roman" w:cstheme="minorHAnsi"/>
          <w:i/>
          <w:sz w:val="24"/>
          <w:szCs w:val="20"/>
          <w:lang w:val="en-US" w:eastAsia="de-DE"/>
        </w:rPr>
        <w:t>h</w:t>
      </w:r>
      <w:r w:rsidRPr="00076497">
        <w:rPr>
          <w:rFonts w:eastAsia="Times New Roman" w:cstheme="minorHAnsi"/>
          <w:i/>
          <w:sz w:val="24"/>
          <w:szCs w:val="20"/>
          <w:lang w:val="en-US" w:eastAsia="de-DE"/>
        </w:rPr>
        <w:t>or1, Aut</w:t>
      </w:r>
      <w:r w:rsidR="00076497" w:rsidRPr="00076497">
        <w:rPr>
          <w:rFonts w:eastAsia="Times New Roman" w:cstheme="minorHAnsi"/>
          <w:i/>
          <w:sz w:val="24"/>
          <w:szCs w:val="20"/>
          <w:lang w:val="en-US" w:eastAsia="de-DE"/>
        </w:rPr>
        <w:t>h</w:t>
      </w:r>
      <w:r w:rsidRPr="00076497">
        <w:rPr>
          <w:rFonts w:eastAsia="Times New Roman" w:cstheme="minorHAnsi"/>
          <w:i/>
          <w:sz w:val="24"/>
          <w:szCs w:val="20"/>
          <w:lang w:val="en-US" w:eastAsia="de-DE"/>
        </w:rPr>
        <w:t>or2 &amp; Aut</w:t>
      </w:r>
      <w:r w:rsidR="00076497" w:rsidRPr="00076497">
        <w:rPr>
          <w:rFonts w:eastAsia="Times New Roman" w:cstheme="minorHAnsi"/>
          <w:i/>
          <w:sz w:val="24"/>
          <w:szCs w:val="20"/>
          <w:lang w:val="en-US" w:eastAsia="de-DE"/>
        </w:rPr>
        <w:t>h</w:t>
      </w:r>
      <w:r w:rsidRPr="00076497">
        <w:rPr>
          <w:rFonts w:eastAsia="Times New Roman" w:cstheme="minorHAnsi"/>
          <w:i/>
          <w:sz w:val="24"/>
          <w:szCs w:val="20"/>
          <w:lang w:val="en-US" w:eastAsia="de-DE"/>
        </w:rPr>
        <w:t xml:space="preserve">or3, </w:t>
      </w:r>
      <w:r w:rsidR="008D0C20">
        <w:rPr>
          <w:rFonts w:eastAsia="Times New Roman" w:cstheme="minorHAnsi"/>
          <w:i/>
          <w:sz w:val="24"/>
          <w:szCs w:val="20"/>
          <w:lang w:val="en-US" w:eastAsia="de-DE"/>
        </w:rPr>
        <w:t>year</w:t>
      </w:r>
      <w:r w:rsidRPr="00076497">
        <w:rPr>
          <w:rFonts w:eastAsia="Times New Roman" w:cstheme="minorHAnsi"/>
          <w:i/>
          <w:sz w:val="24"/>
          <w:szCs w:val="20"/>
          <w:lang w:val="en-US" w:eastAsia="de-DE"/>
        </w:rPr>
        <w:t xml:space="preserve">, </w:t>
      </w:r>
      <w:r w:rsidR="008D0C20">
        <w:rPr>
          <w:rFonts w:eastAsia="Times New Roman" w:cstheme="minorHAnsi"/>
          <w:i/>
          <w:sz w:val="24"/>
          <w:szCs w:val="20"/>
          <w:lang w:val="en-US" w:eastAsia="de-DE"/>
        </w:rPr>
        <w:t>page</w:t>
      </w:r>
      <w:r w:rsidRPr="00076497">
        <w:rPr>
          <w:rFonts w:eastAsia="Times New Roman" w:cstheme="minorHAnsi"/>
          <w:sz w:val="24"/>
          <w:szCs w:val="20"/>
          <w:lang w:val="en-US" w:eastAsia="de-DE"/>
        </w:rPr>
        <w:t xml:space="preserve">) </w:t>
      </w:r>
    </w:p>
    <w:p w:rsidR="00567671" w:rsidRPr="0022477A" w:rsidRDefault="00567671" w:rsidP="00567671">
      <w:pPr>
        <w:spacing w:after="0" w:line="240" w:lineRule="auto"/>
        <w:ind w:left="360"/>
        <w:rPr>
          <w:rFonts w:eastAsia="Times New Roman" w:cstheme="minorHAnsi"/>
          <w:i/>
          <w:sz w:val="24"/>
          <w:szCs w:val="20"/>
          <w:lang w:val="en-US" w:eastAsia="de-DE"/>
        </w:rPr>
      </w:pPr>
      <w:r w:rsidRPr="0022477A">
        <w:rPr>
          <w:rFonts w:eastAsia="Times New Roman" w:cstheme="minorHAnsi"/>
          <w:sz w:val="24"/>
          <w:szCs w:val="20"/>
          <w:lang w:val="en-US" w:eastAsia="de-DE"/>
        </w:rPr>
        <w:t>------------------------------------------------------------</w:t>
      </w:r>
      <w:r w:rsidR="00AB0839" w:rsidRPr="0022477A">
        <w:rPr>
          <w:rFonts w:eastAsia="Times New Roman" w:cstheme="minorHAnsi"/>
          <w:sz w:val="24"/>
          <w:szCs w:val="20"/>
          <w:lang w:val="en-US" w:eastAsia="de-DE"/>
        </w:rPr>
        <w:t>--</w:t>
      </w:r>
    </w:p>
    <w:p w:rsidR="00567671" w:rsidRPr="0022477A" w:rsidRDefault="00567671"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S</w:t>
      </w:r>
      <w:r w:rsidR="008D0C20">
        <w:rPr>
          <w:rFonts w:eastAsia="Times New Roman" w:cstheme="minorHAnsi"/>
          <w:sz w:val="24"/>
          <w:szCs w:val="20"/>
          <w:lang w:val="en-US" w:eastAsia="de-DE"/>
        </w:rPr>
        <w:t>cale</w:t>
      </w:r>
      <w:r w:rsidRPr="0022477A">
        <w:rPr>
          <w:rFonts w:eastAsia="Times New Roman" w:cstheme="minorHAnsi"/>
          <w:sz w:val="24"/>
          <w:szCs w:val="20"/>
          <w:lang w:val="en-US" w:eastAsia="de-DE"/>
        </w:rPr>
        <w:t xml:space="preserve">                         </w:t>
      </w:r>
      <w:r w:rsidR="00AB0839" w:rsidRPr="0022477A">
        <w:rPr>
          <w:rFonts w:eastAsia="Times New Roman" w:cstheme="minorHAnsi"/>
          <w:sz w:val="24"/>
          <w:szCs w:val="20"/>
          <w:lang w:val="en-US" w:eastAsia="de-DE"/>
        </w:rPr>
        <w:t xml:space="preserve">    M</w:t>
      </w:r>
      <w:r w:rsidRPr="0022477A">
        <w:rPr>
          <w:rFonts w:eastAsia="Times New Roman" w:cstheme="minorHAnsi"/>
          <w:sz w:val="24"/>
          <w:szCs w:val="20"/>
          <w:lang w:val="en-US" w:eastAsia="de-DE"/>
        </w:rPr>
        <w:t xml:space="preserve">                </w:t>
      </w:r>
      <w:r w:rsidR="00AB0839" w:rsidRPr="0022477A">
        <w:rPr>
          <w:rFonts w:eastAsia="Times New Roman" w:cstheme="minorHAnsi"/>
          <w:sz w:val="24"/>
          <w:szCs w:val="20"/>
          <w:lang w:val="en-US" w:eastAsia="de-DE"/>
        </w:rPr>
        <w:t xml:space="preserve">   SD</w:t>
      </w:r>
    </w:p>
    <w:p w:rsidR="00567671" w:rsidRPr="0022477A" w:rsidRDefault="00567671"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w:t>
      </w:r>
    </w:p>
    <w:p w:rsidR="00567671" w:rsidRPr="0022477A" w:rsidRDefault="00884AEB"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 xml:space="preserve">A             </w:t>
      </w:r>
      <w:r w:rsidR="00567671" w:rsidRPr="0022477A">
        <w:rPr>
          <w:rFonts w:eastAsia="Times New Roman" w:cstheme="minorHAnsi"/>
          <w:sz w:val="24"/>
          <w:szCs w:val="20"/>
          <w:lang w:val="en-US" w:eastAsia="de-DE"/>
        </w:rPr>
        <w:t xml:space="preserve">                     .80                  .92</w:t>
      </w:r>
    </w:p>
    <w:p w:rsidR="00567671" w:rsidRPr="0022477A" w:rsidRDefault="00884AEB"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 xml:space="preserve">B          </w:t>
      </w:r>
      <w:r w:rsidR="00567671" w:rsidRPr="0022477A">
        <w:rPr>
          <w:rFonts w:eastAsia="Times New Roman" w:cstheme="minorHAnsi"/>
          <w:sz w:val="24"/>
          <w:szCs w:val="20"/>
          <w:lang w:val="en-US" w:eastAsia="de-DE"/>
        </w:rPr>
        <w:t xml:space="preserve">                       </w:t>
      </w:r>
      <w:r w:rsidR="007A1414" w:rsidRPr="0022477A">
        <w:rPr>
          <w:rFonts w:eastAsia="Times New Roman" w:cstheme="minorHAnsi"/>
          <w:sz w:val="24"/>
          <w:szCs w:val="20"/>
          <w:lang w:val="en-US" w:eastAsia="de-DE"/>
        </w:rPr>
        <w:t xml:space="preserve"> </w:t>
      </w:r>
      <w:r w:rsidR="00567671" w:rsidRPr="0022477A">
        <w:rPr>
          <w:rFonts w:eastAsia="Times New Roman" w:cstheme="minorHAnsi"/>
          <w:sz w:val="24"/>
          <w:szCs w:val="20"/>
          <w:lang w:val="en-US" w:eastAsia="de-DE"/>
        </w:rPr>
        <w:t>.91                  .74</w:t>
      </w:r>
    </w:p>
    <w:p w:rsidR="00567671" w:rsidRPr="0028430A" w:rsidRDefault="00884AEB" w:rsidP="00567671">
      <w:pPr>
        <w:spacing w:after="0" w:line="240" w:lineRule="auto"/>
        <w:ind w:left="360"/>
        <w:rPr>
          <w:rFonts w:eastAsia="Times New Roman" w:cstheme="minorHAnsi"/>
          <w:sz w:val="24"/>
          <w:szCs w:val="20"/>
          <w:lang w:val="en-US" w:eastAsia="de-DE"/>
        </w:rPr>
      </w:pPr>
      <w:r w:rsidRPr="0028430A">
        <w:rPr>
          <w:rFonts w:eastAsia="Times New Roman" w:cstheme="minorHAnsi"/>
          <w:sz w:val="24"/>
          <w:szCs w:val="20"/>
          <w:lang w:val="en-US" w:eastAsia="de-DE"/>
        </w:rPr>
        <w:t>C</w:t>
      </w:r>
      <w:r w:rsidR="00567671" w:rsidRPr="0028430A">
        <w:rPr>
          <w:rFonts w:eastAsia="Times New Roman" w:cstheme="minorHAnsi"/>
          <w:sz w:val="24"/>
          <w:szCs w:val="20"/>
          <w:lang w:val="en-US" w:eastAsia="de-DE"/>
        </w:rPr>
        <w:t xml:space="preserve">                     </w:t>
      </w:r>
      <w:r w:rsidR="007A1414" w:rsidRPr="0028430A">
        <w:rPr>
          <w:rFonts w:eastAsia="Times New Roman" w:cstheme="minorHAnsi"/>
          <w:sz w:val="24"/>
          <w:szCs w:val="20"/>
          <w:lang w:val="en-US" w:eastAsia="de-DE"/>
        </w:rPr>
        <w:t xml:space="preserve">            </w:t>
      </w:r>
      <w:r w:rsidR="00567671" w:rsidRPr="0028430A">
        <w:rPr>
          <w:rFonts w:eastAsia="Times New Roman" w:cstheme="minorHAnsi"/>
          <w:sz w:val="24"/>
          <w:szCs w:val="20"/>
          <w:lang w:val="en-US" w:eastAsia="de-DE"/>
        </w:rPr>
        <w:t xml:space="preserve"> .88                  .85</w:t>
      </w:r>
    </w:p>
    <w:p w:rsidR="00567671" w:rsidRPr="0028430A" w:rsidRDefault="00567671" w:rsidP="00567671">
      <w:pPr>
        <w:spacing w:after="0" w:line="240" w:lineRule="auto"/>
        <w:ind w:left="360"/>
        <w:rPr>
          <w:rFonts w:eastAsia="Times New Roman" w:cstheme="minorHAnsi"/>
          <w:sz w:val="24"/>
          <w:szCs w:val="20"/>
          <w:lang w:val="en-US" w:eastAsia="de-DE"/>
        </w:rPr>
      </w:pPr>
      <w:r w:rsidRPr="0028430A">
        <w:rPr>
          <w:rFonts w:eastAsia="Times New Roman" w:cstheme="minorHAnsi"/>
          <w:sz w:val="24"/>
          <w:szCs w:val="20"/>
          <w:lang w:val="en-US" w:eastAsia="de-DE"/>
        </w:rPr>
        <w:t>------------------------------------------------------------</w:t>
      </w:r>
    </w:p>
    <w:p w:rsidR="00567671" w:rsidRPr="0028430A" w:rsidRDefault="008D0C20" w:rsidP="00567671">
      <w:pPr>
        <w:spacing w:after="0" w:line="240" w:lineRule="auto"/>
        <w:ind w:left="360"/>
        <w:rPr>
          <w:rFonts w:eastAsia="Times New Roman" w:cstheme="minorHAnsi"/>
          <w:sz w:val="24"/>
          <w:szCs w:val="20"/>
          <w:lang w:val="en-US" w:eastAsia="de-DE"/>
        </w:rPr>
      </w:pPr>
      <w:r w:rsidRPr="0028430A">
        <w:rPr>
          <w:rFonts w:eastAsia="Times New Roman" w:cstheme="minorHAnsi"/>
          <w:i/>
          <w:sz w:val="24"/>
          <w:szCs w:val="20"/>
          <w:lang w:val="en-US" w:eastAsia="de-DE"/>
        </w:rPr>
        <w:t>Notes</w:t>
      </w:r>
      <w:r w:rsidR="00884AEB" w:rsidRPr="0028430A">
        <w:rPr>
          <w:rFonts w:eastAsia="Times New Roman" w:cstheme="minorHAnsi"/>
          <w:i/>
          <w:sz w:val="24"/>
          <w:szCs w:val="20"/>
          <w:lang w:val="en-US" w:eastAsia="de-DE"/>
        </w:rPr>
        <w:t>.</w:t>
      </w:r>
      <w:r w:rsidR="00884AEB" w:rsidRPr="0028430A">
        <w:rPr>
          <w:rFonts w:eastAsia="Times New Roman" w:cstheme="minorHAnsi"/>
          <w:sz w:val="24"/>
          <w:szCs w:val="20"/>
          <w:lang w:val="en-US" w:eastAsia="de-DE"/>
        </w:rPr>
        <w:t xml:space="preserve"> A </w:t>
      </w:r>
      <w:proofErr w:type="gramStart"/>
      <w:r w:rsidR="00884AEB" w:rsidRPr="0028430A">
        <w:rPr>
          <w:rFonts w:eastAsia="Times New Roman" w:cstheme="minorHAnsi"/>
          <w:sz w:val="24"/>
          <w:szCs w:val="20"/>
          <w:lang w:val="en-US" w:eastAsia="de-DE"/>
        </w:rPr>
        <w:t>= ,</w:t>
      </w:r>
      <w:proofErr w:type="gramEnd"/>
      <w:r w:rsidR="00884AEB" w:rsidRPr="0028430A">
        <w:rPr>
          <w:rFonts w:eastAsia="Times New Roman" w:cstheme="minorHAnsi"/>
          <w:sz w:val="24"/>
          <w:szCs w:val="20"/>
          <w:lang w:val="en-US" w:eastAsia="de-DE"/>
        </w:rPr>
        <w:t xml:space="preserve"> B = , C =  .</w:t>
      </w:r>
    </w:p>
    <w:p w:rsidR="003A30FE" w:rsidRPr="0028430A" w:rsidRDefault="003A30FE" w:rsidP="003A30FE">
      <w:pPr>
        <w:pStyle w:val="NurText"/>
        <w:rPr>
          <w:rFonts w:asciiTheme="majorHAnsi" w:hAnsiTheme="majorHAnsi" w:cstheme="majorHAnsi"/>
          <w:lang w:val="en-US"/>
        </w:rPr>
      </w:pPr>
    </w:p>
    <w:p w:rsidR="003A30FE" w:rsidRPr="00C04B89" w:rsidRDefault="003A30FE" w:rsidP="00C00719">
      <w:pPr>
        <w:pStyle w:val="berschrift1"/>
        <w:rPr>
          <w:lang w:val="en-US"/>
        </w:rPr>
      </w:pPr>
      <w:bookmarkStart w:id="22" w:name="_Toc50550691"/>
      <w:r w:rsidRPr="00C04B89">
        <w:rPr>
          <w:lang w:val="en-US"/>
        </w:rPr>
        <w:t xml:space="preserve">5. </w:t>
      </w:r>
      <w:r w:rsidR="008D0C20" w:rsidRPr="008D0C20">
        <w:rPr>
          <w:lang w:val="en-US"/>
        </w:rPr>
        <w:t>Applications</w:t>
      </w:r>
      <w:bookmarkEnd w:id="22"/>
    </w:p>
    <w:p w:rsidR="003A30FE" w:rsidRPr="00C04B89" w:rsidRDefault="00C04B89" w:rsidP="003A30FE">
      <w:pPr>
        <w:pStyle w:val="NurText"/>
        <w:rPr>
          <w:rFonts w:asciiTheme="majorHAnsi" w:hAnsiTheme="majorHAnsi" w:cstheme="majorHAnsi"/>
          <w:lang w:val="en-US"/>
        </w:rPr>
      </w:pPr>
      <w:r w:rsidRPr="00C04B89">
        <w:rPr>
          <w:rFonts w:asciiTheme="majorHAnsi" w:hAnsiTheme="majorHAnsi" w:cstheme="majorHAnsi"/>
          <w:i/>
          <w:lang w:val="en-US"/>
        </w:rPr>
        <w:t>Application fields: Research, individual diagnostics, differential diagnostics; specifically approached questions; advantages and disadvantages compared to other methods; further application-related aspects.</w:t>
      </w:r>
    </w:p>
    <w:p w:rsidR="003A30FE" w:rsidRPr="0028430A" w:rsidRDefault="003A30FE" w:rsidP="00C00719">
      <w:pPr>
        <w:pStyle w:val="berschrift1"/>
        <w:rPr>
          <w:lang w:val="en-US"/>
        </w:rPr>
      </w:pPr>
      <w:bookmarkStart w:id="23" w:name="_Toc50550692"/>
      <w:r w:rsidRPr="0028430A">
        <w:rPr>
          <w:lang w:val="en-US"/>
        </w:rPr>
        <w:t xml:space="preserve">6. </w:t>
      </w:r>
      <w:r w:rsidR="00C04B89" w:rsidRPr="0028430A">
        <w:rPr>
          <w:lang w:val="en-US"/>
        </w:rPr>
        <w:t>Abstract</w:t>
      </w:r>
      <w:bookmarkEnd w:id="23"/>
    </w:p>
    <w:p w:rsidR="00CD6C58" w:rsidRPr="00473390" w:rsidRDefault="00CD6C58" w:rsidP="00CD6C58">
      <w:pPr>
        <w:pStyle w:val="NurText"/>
        <w:rPr>
          <w:rFonts w:asciiTheme="majorHAnsi" w:hAnsiTheme="majorHAnsi" w:cstheme="majorHAnsi"/>
          <w:i/>
          <w:lang w:val="en-US"/>
        </w:rPr>
      </w:pPr>
      <w:r w:rsidRPr="00CD6C58">
        <w:rPr>
          <w:rFonts w:asciiTheme="majorHAnsi" w:hAnsiTheme="majorHAnsi" w:cstheme="majorHAnsi"/>
          <w:i/>
          <w:lang w:val="en-US"/>
        </w:rPr>
        <w:t xml:space="preserve">Brief summary that specifically addresses the points "Diagnostic </w:t>
      </w:r>
      <w:r w:rsidR="00473390">
        <w:rPr>
          <w:rFonts w:asciiTheme="majorHAnsi" w:hAnsiTheme="majorHAnsi" w:cstheme="majorHAnsi"/>
          <w:i/>
          <w:lang w:val="en-US"/>
        </w:rPr>
        <w:t>Scope</w:t>
      </w:r>
      <w:r w:rsidRPr="00CD6C58">
        <w:rPr>
          <w:rFonts w:asciiTheme="majorHAnsi" w:hAnsiTheme="majorHAnsi" w:cstheme="majorHAnsi"/>
          <w:i/>
          <w:lang w:val="en-US"/>
        </w:rPr>
        <w:t>", "</w:t>
      </w:r>
      <w:r w:rsidR="00473390">
        <w:rPr>
          <w:rFonts w:asciiTheme="majorHAnsi" w:hAnsiTheme="majorHAnsi" w:cstheme="majorHAnsi"/>
          <w:i/>
          <w:lang w:val="en-US"/>
        </w:rPr>
        <w:t>Procedure</w:t>
      </w:r>
      <w:r w:rsidRPr="00CD6C58">
        <w:rPr>
          <w:rFonts w:asciiTheme="majorHAnsi" w:hAnsiTheme="majorHAnsi" w:cstheme="majorHAnsi"/>
          <w:i/>
          <w:lang w:val="en-US"/>
        </w:rPr>
        <w:t>", "</w:t>
      </w:r>
      <w:r w:rsidR="00473390" w:rsidRPr="00473390">
        <w:rPr>
          <w:sz w:val="22"/>
          <w:szCs w:val="22"/>
          <w:lang w:val="en-US"/>
        </w:rPr>
        <w:t xml:space="preserve"> </w:t>
      </w:r>
      <w:r w:rsidR="00473390" w:rsidRPr="00473390">
        <w:rPr>
          <w:rFonts w:asciiTheme="majorHAnsi" w:hAnsiTheme="majorHAnsi" w:cstheme="majorHAnsi"/>
          <w:i/>
          <w:lang w:val="en-US"/>
        </w:rPr>
        <w:t>Background and Construction</w:t>
      </w:r>
      <w:r w:rsidRPr="00CD6C58">
        <w:rPr>
          <w:rFonts w:asciiTheme="majorHAnsi" w:hAnsiTheme="majorHAnsi" w:cstheme="majorHAnsi"/>
          <w:i/>
          <w:lang w:val="en-US"/>
        </w:rPr>
        <w:t>" and "</w:t>
      </w:r>
      <w:r w:rsidR="000F275A" w:rsidRPr="000F275A">
        <w:rPr>
          <w:sz w:val="22"/>
          <w:szCs w:val="22"/>
          <w:lang w:val="en-US"/>
        </w:rPr>
        <w:t xml:space="preserve"> </w:t>
      </w:r>
      <w:r w:rsidR="000F275A" w:rsidRPr="000F275A">
        <w:rPr>
          <w:rFonts w:asciiTheme="majorHAnsi" w:hAnsiTheme="majorHAnsi" w:cstheme="majorHAnsi"/>
          <w:i/>
          <w:lang w:val="en-US"/>
        </w:rPr>
        <w:t xml:space="preserve">Empirical Examination and Criteria </w:t>
      </w:r>
      <w:r w:rsidRPr="00CD6C58">
        <w:rPr>
          <w:rFonts w:asciiTheme="majorHAnsi" w:hAnsiTheme="majorHAnsi" w:cstheme="majorHAnsi"/>
          <w:i/>
          <w:lang w:val="en-US"/>
        </w:rPr>
        <w:t xml:space="preserve">(reliability, validity, norms)". This section is intended to provide a concise summary for those users of the database who wish to gain a quick, brief and concise overview of a measure. </w:t>
      </w:r>
      <w:r w:rsidRPr="00473390">
        <w:rPr>
          <w:rFonts w:asciiTheme="majorHAnsi" w:hAnsiTheme="majorHAnsi" w:cstheme="majorHAnsi"/>
          <w:i/>
          <w:lang w:val="en-US"/>
        </w:rPr>
        <w:t>Please do not make any changes to the layout!</w:t>
      </w:r>
    </w:p>
    <w:p w:rsidR="00CD6C58" w:rsidRPr="00473390" w:rsidRDefault="00CD6C58" w:rsidP="00CD6C58">
      <w:pPr>
        <w:pStyle w:val="NurText"/>
        <w:rPr>
          <w:rFonts w:asciiTheme="majorHAnsi" w:hAnsiTheme="majorHAnsi" w:cstheme="majorHAnsi"/>
          <w:i/>
          <w:lang w:val="en-US"/>
        </w:rPr>
      </w:pPr>
    </w:p>
    <w:p w:rsidR="00CD6C58" w:rsidRPr="00473390" w:rsidRDefault="00CD6C58" w:rsidP="00CD6C58">
      <w:pPr>
        <w:pStyle w:val="NurText"/>
        <w:rPr>
          <w:rFonts w:asciiTheme="majorHAnsi" w:hAnsiTheme="majorHAnsi" w:cstheme="majorHAnsi"/>
          <w:i/>
          <w:lang w:val="en-US"/>
        </w:rPr>
      </w:pPr>
    </w:p>
    <w:p w:rsidR="003A30FE" w:rsidRPr="008A4E3F" w:rsidRDefault="003A30FE" w:rsidP="00CF03DC">
      <w:pPr>
        <w:rPr>
          <w:lang w:val="en-US"/>
        </w:rPr>
      </w:pPr>
      <w:bookmarkStart w:id="24" w:name="_Toc50550693"/>
      <w:r w:rsidRPr="008A4E3F">
        <w:rPr>
          <w:rStyle w:val="berschrift3Zchn"/>
          <w:lang w:val="en-US"/>
        </w:rPr>
        <w:t>Diagnosti</w:t>
      </w:r>
      <w:r w:rsidR="00473390" w:rsidRPr="008A4E3F">
        <w:rPr>
          <w:rStyle w:val="berschrift3Zchn"/>
          <w:lang w:val="en-US"/>
        </w:rPr>
        <w:t>c Scope</w:t>
      </w:r>
      <w:bookmarkEnd w:id="24"/>
      <w:r w:rsidRPr="008A4E3F">
        <w:rPr>
          <w:lang w:val="en-US"/>
        </w:rPr>
        <w:t>:</w:t>
      </w:r>
      <w:r w:rsidR="00D807D4" w:rsidRPr="008A4E3F">
        <w:rPr>
          <w:lang w:val="en-US"/>
        </w:rPr>
        <w:t xml:space="preserve"> </w:t>
      </w:r>
    </w:p>
    <w:p w:rsidR="003A30FE" w:rsidRPr="008A4E3F" w:rsidRDefault="003A30FE" w:rsidP="00CF03DC">
      <w:pPr>
        <w:rPr>
          <w:lang w:val="en-US"/>
        </w:rPr>
      </w:pPr>
      <w:r w:rsidRPr="008A4E3F">
        <w:rPr>
          <w:lang w:val="en-US"/>
        </w:rPr>
        <w:t xml:space="preserve"> </w:t>
      </w:r>
      <w:r w:rsidR="00D807D4" w:rsidRPr="008A4E3F">
        <w:rPr>
          <w:lang w:val="en-US"/>
        </w:rPr>
        <w:t xml:space="preserve"> </w:t>
      </w:r>
    </w:p>
    <w:p w:rsidR="003A30FE" w:rsidRPr="008A4E3F" w:rsidRDefault="00473390" w:rsidP="00CF03DC">
      <w:pPr>
        <w:rPr>
          <w:lang w:val="en-US"/>
        </w:rPr>
      </w:pPr>
      <w:bookmarkStart w:id="25" w:name="_Toc50550694"/>
      <w:r w:rsidRPr="008A4E3F">
        <w:rPr>
          <w:rStyle w:val="berschrift3Zchn"/>
          <w:lang w:val="en-US"/>
        </w:rPr>
        <w:t>Procedure</w:t>
      </w:r>
      <w:bookmarkEnd w:id="25"/>
      <w:r w:rsidR="003A30FE" w:rsidRPr="008A4E3F">
        <w:rPr>
          <w:lang w:val="en-US"/>
        </w:rPr>
        <w:t>:</w:t>
      </w:r>
      <w:r w:rsidR="00D807D4" w:rsidRPr="008A4E3F">
        <w:rPr>
          <w:lang w:val="en-US"/>
        </w:rPr>
        <w:t xml:space="preserve"> </w:t>
      </w:r>
    </w:p>
    <w:p w:rsidR="003A30FE" w:rsidRPr="00473390" w:rsidRDefault="00CF03DC" w:rsidP="00CF03DC">
      <w:pPr>
        <w:rPr>
          <w:rFonts w:asciiTheme="majorHAnsi" w:hAnsiTheme="majorHAnsi" w:cstheme="majorHAnsi"/>
          <w:lang w:val="en-US"/>
        </w:rPr>
      </w:pPr>
      <w:r w:rsidRPr="008A4E3F">
        <w:rPr>
          <w:lang w:val="en-US"/>
        </w:rPr>
        <w:t xml:space="preserve"> </w:t>
      </w:r>
      <w:r w:rsidR="00D807D4" w:rsidRPr="00473390">
        <w:rPr>
          <w:rFonts w:asciiTheme="majorHAnsi" w:hAnsiTheme="majorHAnsi" w:cstheme="majorHAnsi"/>
          <w:lang w:val="en-US"/>
        </w:rPr>
        <w:t xml:space="preserve"> </w:t>
      </w:r>
    </w:p>
    <w:p w:rsidR="003A30FE" w:rsidRPr="008A4E3F" w:rsidRDefault="00473390" w:rsidP="0012562E">
      <w:pPr>
        <w:rPr>
          <w:lang w:val="en-US"/>
        </w:rPr>
      </w:pPr>
      <w:bookmarkStart w:id="26" w:name="_Toc50550695"/>
      <w:r w:rsidRPr="008A4E3F">
        <w:rPr>
          <w:rStyle w:val="berschrift3Zchn"/>
          <w:lang w:val="en-US"/>
        </w:rPr>
        <w:lastRenderedPageBreak/>
        <w:t>Background and Construction</w:t>
      </w:r>
      <w:bookmarkEnd w:id="26"/>
      <w:r w:rsidR="003A30FE" w:rsidRPr="008A4E3F">
        <w:rPr>
          <w:lang w:val="en-US"/>
        </w:rPr>
        <w:t>:</w:t>
      </w:r>
      <w:r w:rsidR="00D807D4" w:rsidRPr="008A4E3F">
        <w:rPr>
          <w:lang w:val="en-US"/>
        </w:rPr>
        <w:t xml:space="preserve"> </w:t>
      </w:r>
    </w:p>
    <w:p w:rsidR="003A30FE" w:rsidRPr="008A4E3F" w:rsidRDefault="003A30FE" w:rsidP="0012562E">
      <w:pPr>
        <w:rPr>
          <w:lang w:val="en-US"/>
        </w:rPr>
      </w:pPr>
      <w:r w:rsidRPr="008A4E3F">
        <w:rPr>
          <w:lang w:val="en-US"/>
        </w:rPr>
        <w:t xml:space="preserve"> </w:t>
      </w:r>
      <w:r w:rsidR="00D807D4" w:rsidRPr="008A4E3F">
        <w:rPr>
          <w:lang w:val="en-US"/>
        </w:rPr>
        <w:t xml:space="preserve"> </w:t>
      </w:r>
    </w:p>
    <w:p w:rsidR="003A30FE" w:rsidRPr="00473390" w:rsidRDefault="00D807D4" w:rsidP="003A30FE">
      <w:pPr>
        <w:pStyle w:val="NurText"/>
        <w:rPr>
          <w:rFonts w:asciiTheme="majorHAnsi" w:hAnsiTheme="majorHAnsi" w:cstheme="majorHAnsi"/>
          <w:lang w:val="en-US"/>
        </w:rPr>
      </w:pPr>
      <w:r w:rsidRPr="00473390">
        <w:rPr>
          <w:rFonts w:asciiTheme="majorHAnsi" w:hAnsiTheme="majorHAnsi" w:cstheme="majorHAnsi"/>
          <w:lang w:val="en-US"/>
        </w:rPr>
        <w:t xml:space="preserve"> </w:t>
      </w:r>
    </w:p>
    <w:p w:rsidR="003A30FE" w:rsidRPr="00486294" w:rsidRDefault="000F275A" w:rsidP="00765EF7">
      <w:pPr>
        <w:pStyle w:val="NurText"/>
        <w:rPr>
          <w:rStyle w:val="NurTextZchn"/>
          <w:lang w:val="en-US"/>
        </w:rPr>
      </w:pPr>
      <w:bookmarkStart w:id="27" w:name="_Toc50550696"/>
      <w:r w:rsidRPr="008A4E3F">
        <w:rPr>
          <w:rStyle w:val="berschrift3Zchn"/>
          <w:lang w:val="en-US"/>
        </w:rPr>
        <w:t>Empirical Examination and Criteria</w:t>
      </w:r>
      <w:bookmarkEnd w:id="27"/>
      <w:r w:rsidR="003A30FE" w:rsidRPr="00486294">
        <w:rPr>
          <w:rStyle w:val="NurTextZchn"/>
          <w:lang w:val="en-US"/>
        </w:rPr>
        <w:t>:</w:t>
      </w:r>
      <w:r w:rsidR="00D807D4" w:rsidRPr="00486294">
        <w:rPr>
          <w:rStyle w:val="NurTextZchn"/>
          <w:lang w:val="en-US"/>
        </w:rPr>
        <w:t xml:space="preserve"> </w:t>
      </w:r>
    </w:p>
    <w:p w:rsidR="001A47B4" w:rsidRPr="000F275A" w:rsidRDefault="001A47B4" w:rsidP="00765EF7">
      <w:pPr>
        <w:pStyle w:val="NurText"/>
        <w:rPr>
          <w:lang w:val="en-US"/>
        </w:rPr>
      </w:pPr>
      <w:r w:rsidRPr="000F275A">
        <w:rPr>
          <w:rStyle w:val="berschrift4Zchn"/>
          <w:lang w:val="en-US"/>
        </w:rPr>
        <w:t>Reliabilit</w:t>
      </w:r>
      <w:r w:rsidR="000F275A" w:rsidRPr="000F275A">
        <w:rPr>
          <w:rStyle w:val="berschrift4Zchn"/>
          <w:lang w:val="en-US"/>
        </w:rPr>
        <w:t>y</w:t>
      </w:r>
      <w:r w:rsidRPr="000F275A">
        <w:rPr>
          <w:lang w:val="en-US"/>
        </w:rPr>
        <w:t xml:space="preserve">:  </w:t>
      </w:r>
    </w:p>
    <w:p w:rsidR="001A47B4" w:rsidRPr="0099089E" w:rsidRDefault="003A30FE" w:rsidP="00765EF7">
      <w:pPr>
        <w:pStyle w:val="NurText"/>
        <w:rPr>
          <w:szCs w:val="22"/>
          <w:lang w:val="en-US"/>
        </w:rPr>
      </w:pPr>
      <w:r w:rsidRPr="0099089E">
        <w:rPr>
          <w:szCs w:val="22"/>
          <w:lang w:val="en-US"/>
        </w:rPr>
        <w:t>Validit</w:t>
      </w:r>
      <w:r w:rsidR="000F275A" w:rsidRPr="0099089E">
        <w:rPr>
          <w:szCs w:val="22"/>
          <w:lang w:val="en-US"/>
        </w:rPr>
        <w:t>y</w:t>
      </w:r>
      <w:r w:rsidR="001A47B4" w:rsidRPr="0099089E">
        <w:rPr>
          <w:rStyle w:val="NurTextZchn"/>
          <w:szCs w:val="22"/>
          <w:lang w:val="en-US"/>
        </w:rPr>
        <w:t xml:space="preserve">:  </w:t>
      </w:r>
    </w:p>
    <w:p w:rsidR="003A30FE" w:rsidRPr="00561CD1" w:rsidRDefault="001A47B4" w:rsidP="00765EF7">
      <w:pPr>
        <w:pStyle w:val="NurText"/>
        <w:rPr>
          <w:rFonts w:asciiTheme="majorHAnsi" w:hAnsiTheme="majorHAnsi" w:cstheme="majorHAnsi"/>
          <w:lang w:val="en-US"/>
        </w:rPr>
      </w:pPr>
      <w:r w:rsidRPr="00561CD1">
        <w:rPr>
          <w:rStyle w:val="berschrift4Zchn"/>
          <w:lang w:val="en-US"/>
        </w:rPr>
        <w:t>Norm</w:t>
      </w:r>
      <w:r w:rsidR="000F275A" w:rsidRPr="00561CD1">
        <w:rPr>
          <w:rStyle w:val="berschrift4Zchn"/>
          <w:lang w:val="en-US"/>
        </w:rPr>
        <w:t>s</w:t>
      </w:r>
      <w:r w:rsidRPr="00561CD1">
        <w:rPr>
          <w:lang w:val="en-US"/>
        </w:rPr>
        <w:t xml:space="preserve">: </w:t>
      </w:r>
      <w:r w:rsidR="003A30FE" w:rsidRPr="00561CD1">
        <w:rPr>
          <w:lang w:val="en-US"/>
        </w:rPr>
        <w:t xml:space="preserve"> </w:t>
      </w:r>
      <w:r w:rsidR="00D807D4" w:rsidRPr="00561CD1">
        <w:rPr>
          <w:lang w:val="en-US"/>
        </w:rPr>
        <w:t xml:space="preserve"> </w:t>
      </w:r>
    </w:p>
    <w:p w:rsidR="003A30FE" w:rsidRPr="00561CD1" w:rsidRDefault="003A30FE" w:rsidP="003A30FE">
      <w:pPr>
        <w:pStyle w:val="NurText"/>
        <w:rPr>
          <w:rFonts w:asciiTheme="majorHAnsi" w:hAnsiTheme="majorHAnsi" w:cstheme="majorHAnsi"/>
          <w:lang w:val="en-US"/>
        </w:rPr>
      </w:pPr>
    </w:p>
    <w:p w:rsidR="003A30FE" w:rsidRPr="00561CD1" w:rsidRDefault="003A30FE" w:rsidP="00C00719">
      <w:pPr>
        <w:pStyle w:val="berschrift1"/>
        <w:rPr>
          <w:lang w:val="en-US"/>
        </w:rPr>
      </w:pPr>
      <w:bookmarkStart w:id="28" w:name="_Toc50550697"/>
      <w:r w:rsidRPr="00561CD1">
        <w:rPr>
          <w:lang w:val="en-US"/>
        </w:rPr>
        <w:t xml:space="preserve">7. </w:t>
      </w:r>
      <w:r w:rsidR="000F275A" w:rsidRPr="00561CD1">
        <w:rPr>
          <w:lang w:val="en-US"/>
        </w:rPr>
        <w:t>Evaluation</w:t>
      </w:r>
      <w:bookmarkEnd w:id="28"/>
    </w:p>
    <w:p w:rsidR="00A464EA" w:rsidRPr="00561CD1" w:rsidRDefault="00561CD1" w:rsidP="003A30FE">
      <w:pPr>
        <w:pStyle w:val="NurText"/>
        <w:rPr>
          <w:rFonts w:asciiTheme="majorHAnsi" w:hAnsiTheme="majorHAnsi" w:cstheme="majorHAnsi"/>
          <w:lang w:val="en-US"/>
        </w:rPr>
      </w:pPr>
      <w:r w:rsidRPr="00561CD1">
        <w:rPr>
          <w:rFonts w:asciiTheme="majorHAnsi" w:hAnsiTheme="majorHAnsi" w:cstheme="majorHAnsi"/>
          <w:i/>
          <w:lang w:val="en-US"/>
        </w:rPr>
        <w:t xml:space="preserve">Possible critical points of the measure, disadvantages, advantages; statement of the author; conclusion, perspective, further developments, planned investigations.  </w:t>
      </w:r>
    </w:p>
    <w:p w:rsidR="003A30FE" w:rsidRPr="001C785F" w:rsidRDefault="003A30FE" w:rsidP="00C00719">
      <w:pPr>
        <w:pStyle w:val="berschrift1"/>
        <w:rPr>
          <w:lang w:val="en-US"/>
        </w:rPr>
      </w:pPr>
      <w:bookmarkStart w:id="29" w:name="_Toc50550698"/>
      <w:r w:rsidRPr="001C785F">
        <w:rPr>
          <w:lang w:val="en-US"/>
        </w:rPr>
        <w:t xml:space="preserve">8. </w:t>
      </w:r>
      <w:r w:rsidR="00561CD1" w:rsidRPr="001C785F">
        <w:rPr>
          <w:lang w:val="en-US"/>
        </w:rPr>
        <w:t>References</w:t>
      </w:r>
      <w:bookmarkEnd w:id="29"/>
    </w:p>
    <w:p w:rsidR="00386AE5" w:rsidRPr="0028430A" w:rsidRDefault="001C785F" w:rsidP="003A30FE">
      <w:pPr>
        <w:pStyle w:val="NurText"/>
        <w:rPr>
          <w:rFonts w:asciiTheme="majorHAnsi" w:hAnsiTheme="majorHAnsi" w:cstheme="majorHAnsi"/>
          <w:lang w:val="en-US"/>
        </w:rPr>
      </w:pPr>
      <w:r w:rsidRPr="001C785F">
        <w:rPr>
          <w:rFonts w:asciiTheme="majorHAnsi" w:hAnsiTheme="majorHAnsi" w:cstheme="majorHAnsi"/>
          <w:i/>
          <w:lang w:val="en-US"/>
        </w:rPr>
        <w:t>References to test publications, test reviews or test summaries in compendiums</w:t>
      </w:r>
      <w:r>
        <w:rPr>
          <w:rFonts w:asciiTheme="majorHAnsi" w:hAnsiTheme="majorHAnsi" w:cstheme="majorHAnsi"/>
          <w:i/>
          <w:lang w:val="en-US"/>
        </w:rPr>
        <w:t xml:space="preserve"> mentioned in the description</w:t>
      </w:r>
      <w:r w:rsidRPr="001C785F">
        <w:rPr>
          <w:rFonts w:asciiTheme="majorHAnsi" w:hAnsiTheme="majorHAnsi" w:cstheme="majorHAnsi"/>
          <w:i/>
          <w:lang w:val="en-US"/>
        </w:rPr>
        <w:t xml:space="preserve">. If available, bibliographical references of other language versions (with source of supply if applicable) can be listed. </w:t>
      </w:r>
      <w:r w:rsidRPr="0028430A">
        <w:rPr>
          <w:rFonts w:asciiTheme="majorHAnsi" w:hAnsiTheme="majorHAnsi" w:cstheme="majorHAnsi"/>
          <w:i/>
          <w:lang w:val="en-US"/>
        </w:rPr>
        <w:t>If possible with the DOI: https://doi.org/10</w:t>
      </w:r>
    </w:p>
    <w:p w:rsidR="004B481B" w:rsidRPr="0028430A" w:rsidRDefault="004B481B" w:rsidP="003A30FE">
      <w:pPr>
        <w:pStyle w:val="NurText"/>
        <w:rPr>
          <w:rFonts w:asciiTheme="majorHAnsi" w:hAnsiTheme="majorHAnsi" w:cstheme="majorHAnsi"/>
          <w:lang w:val="en-US"/>
        </w:rPr>
      </w:pPr>
    </w:p>
    <w:p w:rsidR="003A30FE" w:rsidRPr="0028430A" w:rsidRDefault="008B0B75" w:rsidP="00041679">
      <w:pPr>
        <w:pStyle w:val="NurText"/>
        <w:ind w:left="709" w:hanging="709"/>
        <w:rPr>
          <w:rFonts w:asciiTheme="majorHAnsi" w:hAnsiTheme="majorHAnsi" w:cstheme="majorHAnsi"/>
          <w:lang w:val="en-US"/>
        </w:rPr>
      </w:pPr>
      <w:r w:rsidRPr="0028430A">
        <w:rPr>
          <w:rFonts w:asciiTheme="majorHAnsi" w:hAnsiTheme="majorHAnsi" w:cstheme="majorHAnsi"/>
          <w:lang w:val="en-US"/>
        </w:rPr>
        <w:t>ABC</w:t>
      </w:r>
      <w:r w:rsidR="003A30FE" w:rsidRPr="0028430A">
        <w:rPr>
          <w:rFonts w:asciiTheme="majorHAnsi" w:hAnsiTheme="majorHAnsi" w:cstheme="majorHAnsi"/>
          <w:lang w:val="en-US"/>
        </w:rPr>
        <w:t xml:space="preserve"> </w:t>
      </w:r>
      <w:r w:rsidR="00D807D4" w:rsidRPr="0028430A">
        <w:rPr>
          <w:rFonts w:asciiTheme="majorHAnsi" w:hAnsiTheme="majorHAnsi" w:cstheme="majorHAnsi"/>
          <w:lang w:val="en-US"/>
        </w:rPr>
        <w:t xml:space="preserve"> </w:t>
      </w:r>
    </w:p>
    <w:p w:rsidR="003A30FE" w:rsidRPr="0028430A" w:rsidRDefault="00D807D4" w:rsidP="00041679">
      <w:pPr>
        <w:pStyle w:val="NurText"/>
        <w:ind w:left="709" w:hanging="709"/>
        <w:rPr>
          <w:rFonts w:asciiTheme="majorHAnsi" w:hAnsiTheme="majorHAnsi" w:cstheme="majorHAnsi"/>
          <w:lang w:val="en-US"/>
        </w:rPr>
      </w:pPr>
      <w:r w:rsidRPr="0028430A">
        <w:rPr>
          <w:rFonts w:asciiTheme="majorHAnsi" w:hAnsiTheme="majorHAnsi" w:cstheme="majorHAnsi"/>
          <w:lang w:val="en-US"/>
        </w:rPr>
        <w:t xml:space="preserve"> </w:t>
      </w:r>
    </w:p>
    <w:p w:rsidR="008B0B75" w:rsidRPr="0028430A" w:rsidRDefault="008B0B75" w:rsidP="00041679">
      <w:pPr>
        <w:pStyle w:val="NurText"/>
        <w:ind w:left="709" w:hanging="709"/>
        <w:rPr>
          <w:rFonts w:asciiTheme="majorHAnsi" w:hAnsiTheme="majorHAnsi" w:cstheme="majorHAnsi"/>
          <w:lang w:val="en-US"/>
        </w:rPr>
      </w:pPr>
      <w:r w:rsidRPr="0028430A">
        <w:rPr>
          <w:rFonts w:asciiTheme="majorHAnsi" w:hAnsiTheme="majorHAnsi" w:cstheme="majorHAnsi"/>
          <w:lang w:val="en-US"/>
        </w:rPr>
        <w:t>DEF</w:t>
      </w:r>
    </w:p>
    <w:p w:rsidR="003A30FE" w:rsidRPr="0028430A" w:rsidRDefault="00D807D4" w:rsidP="00041679">
      <w:pPr>
        <w:pStyle w:val="NurText"/>
        <w:ind w:left="709" w:hanging="709"/>
        <w:rPr>
          <w:rFonts w:asciiTheme="majorHAnsi" w:hAnsiTheme="majorHAnsi" w:cstheme="majorHAnsi"/>
          <w:lang w:val="en-US"/>
        </w:rPr>
      </w:pPr>
      <w:r w:rsidRPr="0028430A">
        <w:rPr>
          <w:rFonts w:asciiTheme="majorHAnsi" w:hAnsiTheme="majorHAnsi" w:cstheme="majorHAnsi"/>
          <w:lang w:val="en-US"/>
        </w:rPr>
        <w:t xml:space="preserve"> </w:t>
      </w:r>
    </w:p>
    <w:p w:rsidR="003A30FE" w:rsidRPr="0028430A" w:rsidRDefault="008B0B75" w:rsidP="003A30FE">
      <w:pPr>
        <w:pStyle w:val="NurText"/>
        <w:rPr>
          <w:rFonts w:asciiTheme="majorHAnsi" w:hAnsiTheme="majorHAnsi" w:cstheme="majorHAnsi"/>
          <w:lang w:val="en-US"/>
        </w:rPr>
      </w:pPr>
      <w:r w:rsidRPr="0028430A">
        <w:rPr>
          <w:rFonts w:asciiTheme="majorHAnsi" w:hAnsiTheme="majorHAnsi" w:cstheme="majorHAnsi"/>
          <w:lang w:val="en-US"/>
        </w:rPr>
        <w:t>GHI</w:t>
      </w:r>
      <w:r w:rsidR="003A30FE" w:rsidRPr="0028430A">
        <w:rPr>
          <w:rFonts w:asciiTheme="majorHAnsi" w:hAnsiTheme="majorHAnsi" w:cstheme="majorHAnsi"/>
          <w:lang w:val="en-US"/>
        </w:rPr>
        <w:t xml:space="preserve"> </w:t>
      </w:r>
      <w:r w:rsidR="00D807D4" w:rsidRPr="0028430A">
        <w:rPr>
          <w:rFonts w:asciiTheme="majorHAnsi" w:hAnsiTheme="majorHAnsi" w:cstheme="majorHAnsi"/>
          <w:lang w:val="en-US"/>
        </w:rPr>
        <w:t xml:space="preserve"> </w:t>
      </w:r>
    </w:p>
    <w:p w:rsidR="003A30FE" w:rsidRPr="0028430A" w:rsidRDefault="003A30FE" w:rsidP="003A30FE">
      <w:pPr>
        <w:pStyle w:val="NurText"/>
        <w:rPr>
          <w:rFonts w:asciiTheme="majorHAnsi" w:hAnsiTheme="majorHAnsi" w:cstheme="majorHAnsi"/>
          <w:lang w:val="en-US"/>
        </w:rPr>
      </w:pPr>
    </w:p>
    <w:p w:rsidR="003A30FE" w:rsidRPr="0028430A" w:rsidRDefault="003A30FE" w:rsidP="003A30FE">
      <w:pPr>
        <w:pStyle w:val="NurText"/>
        <w:rPr>
          <w:rFonts w:asciiTheme="majorHAnsi" w:hAnsiTheme="majorHAnsi" w:cstheme="majorHAnsi"/>
          <w:lang w:val="en-US"/>
        </w:rPr>
      </w:pPr>
    </w:p>
    <w:p w:rsidR="003A30FE" w:rsidRPr="0028430A" w:rsidRDefault="003A30FE" w:rsidP="003A30FE">
      <w:pPr>
        <w:pStyle w:val="NurText"/>
        <w:rPr>
          <w:rFonts w:asciiTheme="majorHAnsi" w:hAnsiTheme="majorHAnsi" w:cstheme="majorHAnsi"/>
          <w:lang w:val="en-US"/>
        </w:rPr>
      </w:pPr>
    </w:p>
    <w:p w:rsidR="003A30FE" w:rsidRPr="0028430A" w:rsidRDefault="003A30FE" w:rsidP="003A30FE">
      <w:pPr>
        <w:pStyle w:val="NurText"/>
        <w:rPr>
          <w:rFonts w:asciiTheme="majorHAnsi" w:hAnsiTheme="majorHAnsi" w:cstheme="majorHAnsi"/>
          <w:lang w:val="en-US"/>
        </w:rPr>
      </w:pPr>
    </w:p>
    <w:p w:rsidR="003A30FE" w:rsidRPr="0028430A" w:rsidRDefault="003A30FE" w:rsidP="003A30FE">
      <w:pPr>
        <w:pStyle w:val="NurText"/>
        <w:rPr>
          <w:rFonts w:asciiTheme="majorHAnsi" w:hAnsiTheme="majorHAnsi" w:cstheme="majorHAnsi"/>
          <w:lang w:val="en-US"/>
        </w:rPr>
      </w:pPr>
    </w:p>
    <w:sectPr w:rsidR="003A30FE" w:rsidRPr="0028430A" w:rsidSect="00292B52">
      <w:headerReference w:type="default" r:id="rId16"/>
      <w:footerReference w:type="default" r:id="rId17"/>
      <w:headerReference w:type="first" r:id="rId18"/>
      <w:footerReference w:type="first" r:id="rId19"/>
      <w:pgSz w:w="11906" w:h="16838"/>
      <w:pgMar w:top="1417" w:right="1335" w:bottom="1134" w:left="1334" w:header="708"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F2" w:rsidRDefault="00F317F2" w:rsidP="00F317F2">
      <w:pPr>
        <w:spacing w:after="0" w:line="240" w:lineRule="auto"/>
      </w:pPr>
      <w:r>
        <w:separator/>
      </w:r>
    </w:p>
  </w:endnote>
  <w:endnote w:type="continuationSeparator" w:id="0">
    <w:p w:rsidR="00F317F2" w:rsidRDefault="00F317F2" w:rsidP="00F3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2B" w:rsidRPr="0060249B" w:rsidRDefault="0026502B" w:rsidP="0060249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03" w:rsidRPr="009D7F7F" w:rsidRDefault="00041679" w:rsidP="007C6803">
    <w:pPr>
      <w:spacing w:after="200" w:line="276" w:lineRule="auto"/>
      <w:rPr>
        <w:rFonts w:ascii="Calibri" w:eastAsia="Calibri" w:hAnsi="Calibri" w:cs="Times New Roman"/>
      </w:rPr>
    </w:pPr>
    <w:r>
      <w:rPr>
        <w:rFonts w:ascii="Calibri" w:eastAsia="Calibri" w:hAnsi="Calibri" w:cs="Times New Roman"/>
        <w:noProof/>
        <w:color w:val="808080"/>
        <w:sz w:val="18"/>
      </w:rPr>
      <w:drawing>
        <wp:anchor distT="0" distB="0" distL="114300" distR="114300" simplePos="0" relativeHeight="251685888" behindDoc="0" locked="0" layoutInCell="1" allowOverlap="1">
          <wp:simplePos x="0" y="0"/>
          <wp:positionH relativeFrom="margin">
            <wp:align>left</wp:align>
          </wp:positionH>
          <wp:positionV relativeFrom="paragraph">
            <wp:posOffset>167640</wp:posOffset>
          </wp:positionV>
          <wp:extent cx="616688" cy="447369"/>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PID_Logo_Redesign_2023_RZ_4C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688" cy="447369"/>
                  </a:xfrm>
                  <a:prstGeom prst="rect">
                    <a:avLst/>
                  </a:prstGeom>
                </pic:spPr>
              </pic:pic>
            </a:graphicData>
          </a:graphic>
          <wp14:sizeRelH relativeFrom="margin">
            <wp14:pctWidth>0</wp14:pctWidth>
          </wp14:sizeRelH>
          <wp14:sizeRelV relativeFrom="margin">
            <wp14:pctHeight>0</wp14:pctHeight>
          </wp14:sizeRelV>
        </wp:anchor>
      </w:drawing>
    </w:r>
  </w:p>
  <w:p w:rsidR="005239C3" w:rsidRPr="005239C3" w:rsidRDefault="007C6803" w:rsidP="005239C3">
    <w:pPr>
      <w:pStyle w:val="Produktname"/>
    </w:pPr>
    <w:r w:rsidRPr="009D7F7F">
      <w:rPr>
        <w:rFonts w:ascii="Calibri" w:eastAsia="Calibri" w:hAnsi="Calibri" w:cs="Times New Roman"/>
        <w:noProof/>
        <w:color w:val="808080"/>
        <w:sz w:val="18"/>
        <w:lang w:val="de-DE"/>
      </w:rPr>
      <mc:AlternateContent>
        <mc:Choice Requires="wps">
          <w:drawing>
            <wp:anchor distT="0" distB="0" distL="114300" distR="114300" simplePos="0" relativeHeight="251674624" behindDoc="0" locked="0" layoutInCell="1" allowOverlap="1" wp14:anchorId="2BEBD92D" wp14:editId="11F76D44">
              <wp:simplePos x="0" y="0"/>
              <wp:positionH relativeFrom="column">
                <wp:posOffset>7620</wp:posOffset>
              </wp:positionH>
              <wp:positionV relativeFrom="paragraph">
                <wp:posOffset>-205740</wp:posOffset>
              </wp:positionV>
              <wp:extent cx="58864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5DD73078" id="Gerader Verbinde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" strokecolor="#7f7f7f"/>
          </w:pict>
        </mc:Fallback>
      </mc:AlternateContent>
    </w:r>
    <w:r w:rsidRPr="009D7F7F">
      <w:rPr>
        <w:rFonts w:ascii="Calibri" w:eastAsia="Calibri" w:hAnsi="Calibri" w:cs="Times New Roman"/>
        <w:color w:val="808080"/>
        <w:sz w:val="18"/>
      </w:rPr>
      <w:tab/>
    </w:r>
    <w:r w:rsidRPr="009D7F7F">
      <w:rPr>
        <w:rFonts w:ascii="Calibri" w:eastAsia="Calibri" w:hAnsi="Calibri" w:cs="Times New Roman"/>
        <w:color w:val="808080"/>
        <w:sz w:val="18"/>
      </w:rPr>
      <w:fldChar w:fldCharType="begin"/>
    </w:r>
    <w:r w:rsidRPr="009D7F7F">
      <w:rPr>
        <w:rFonts w:ascii="Calibri" w:eastAsia="Calibri" w:hAnsi="Calibri" w:cs="Times New Roman"/>
        <w:color w:val="808080"/>
        <w:sz w:val="18"/>
      </w:rPr>
      <w:instrText xml:space="preserve"> STYLEREF  Titel  \* MERGEFORMAT </w:instrText>
    </w:r>
    <w:r w:rsidRPr="009D7F7F">
      <w:rPr>
        <w:rFonts w:ascii="Calibri" w:eastAsia="Calibri" w:hAnsi="Calibri" w:cs="Times New Roman"/>
        <w:color w:val="808080"/>
        <w:sz w:val="18"/>
      </w:rPr>
      <w:fldChar w:fldCharType="end"/>
    </w:r>
    <w:r w:rsidR="005239C3" w:rsidRPr="005239C3">
      <w:t xml:space="preserve"> Open Test Archive</w:t>
    </w:r>
  </w:p>
  <w:p w:rsidR="001C21CA" w:rsidRPr="00B372A1" w:rsidRDefault="005239C3" w:rsidP="005239C3">
    <w:pPr>
      <w:tabs>
        <w:tab w:val="left" w:pos="5820"/>
      </w:tabs>
      <w:spacing w:after="0" w:line="240" w:lineRule="auto"/>
      <w:jc w:val="right"/>
      <w:rPr>
        <w:rFonts w:ascii="Calibri" w:eastAsia="Calibri" w:hAnsi="Calibri" w:cs="Times New Roman"/>
        <w:color w:val="808080"/>
        <w:sz w:val="18"/>
        <w:lang w:val="en-US"/>
      </w:rPr>
    </w:pPr>
    <w:r>
      <w:rPr>
        <w:rFonts w:ascii="Calibri" w:eastAsia="Calibri" w:hAnsi="Calibri" w:cs="Times New Roman"/>
        <w:color w:val="808080"/>
        <w:sz w:val="18"/>
      </w:rPr>
      <w:fldChar w:fldCharType="begin"/>
    </w:r>
    <w:r w:rsidRPr="005239C3">
      <w:rPr>
        <w:rFonts w:ascii="Calibri" w:eastAsia="Calibri" w:hAnsi="Calibri" w:cs="Times New Roman"/>
        <w:color w:val="808080"/>
        <w:sz w:val="18"/>
        <w:lang w:val="en-US"/>
      </w:rPr>
      <w:instrText xml:space="preserve"> STYLEREF  Produktbezeichnung  \* MERGEFORMAT </w:instrText>
    </w:r>
    <w:r>
      <w:rPr>
        <w:rFonts w:ascii="Calibri" w:eastAsia="Calibri" w:hAnsi="Calibri" w:cs="Times New Roman"/>
        <w:color w:val="808080"/>
        <w:sz w:val="18"/>
      </w:rPr>
      <w:fldChar w:fldCharType="separate"/>
    </w:r>
    <w:r w:rsidR="00F9430E">
      <w:rPr>
        <w:rFonts w:ascii="Calibri" w:eastAsia="Calibri" w:hAnsi="Calibri" w:cs="Times New Roman"/>
        <w:noProof/>
        <w:color w:val="808080"/>
        <w:sz w:val="18"/>
        <w:lang w:val="en-US"/>
      </w:rPr>
      <w:t>Repository for Open Access Tests</w:t>
    </w:r>
    <w:r>
      <w:rPr>
        <w:rFonts w:ascii="Calibri" w:eastAsia="Calibri" w:hAnsi="Calibri" w:cs="Times New Roman"/>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A1" w:rsidRPr="009D7F7F" w:rsidRDefault="00EE5314" w:rsidP="009B3808">
    <w:pPr>
      <w:spacing w:after="200" w:line="276" w:lineRule="auto"/>
      <w:rPr>
        <w:rFonts w:ascii="Calibri" w:eastAsia="Calibri" w:hAnsi="Calibri" w:cs="Times New Roman"/>
      </w:rPr>
    </w:pPr>
    <w:r>
      <w:rPr>
        <w:rFonts w:ascii="Calibri" w:eastAsia="Calibri" w:hAnsi="Calibri" w:cs="Times New Roman"/>
        <w:noProof/>
        <w:color w:val="808080"/>
        <w:sz w:val="18"/>
        <w:lang w:eastAsia="de-DE"/>
      </w:rPr>
      <w:drawing>
        <wp:anchor distT="0" distB="0" distL="114300" distR="114300" simplePos="0" relativeHeight="251684864" behindDoc="0" locked="0" layoutInCell="1" allowOverlap="1">
          <wp:simplePos x="0" y="0"/>
          <wp:positionH relativeFrom="column">
            <wp:posOffset>56072</wp:posOffset>
          </wp:positionH>
          <wp:positionV relativeFrom="paragraph">
            <wp:posOffset>188595</wp:posOffset>
          </wp:positionV>
          <wp:extent cx="595424" cy="431943"/>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PID_Logo_Redesign_2023_RZ_4C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424" cy="431943"/>
                  </a:xfrm>
                  <a:prstGeom prst="rect">
                    <a:avLst/>
                  </a:prstGeom>
                </pic:spPr>
              </pic:pic>
            </a:graphicData>
          </a:graphic>
          <wp14:sizeRelH relativeFrom="margin">
            <wp14:pctWidth>0</wp14:pctWidth>
          </wp14:sizeRelH>
          <wp14:sizeRelV relativeFrom="margin">
            <wp14:pctHeight>0</wp14:pctHeight>
          </wp14:sizeRelV>
        </wp:anchor>
      </w:drawing>
    </w:r>
  </w:p>
  <w:p w:rsidR="005239C3" w:rsidRPr="005239C3" w:rsidRDefault="00B372A1" w:rsidP="005239C3">
    <w:pPr>
      <w:pStyle w:val="Produktname"/>
    </w:pPr>
    <w:r w:rsidRPr="009D7F7F">
      <w:rPr>
        <w:rFonts w:eastAsia="Calibri"/>
        <w:noProof/>
        <w:lang w:val="de-DE"/>
      </w:rPr>
      <mc:AlternateContent>
        <mc:Choice Requires="wps">
          <w:drawing>
            <wp:anchor distT="0" distB="0" distL="114300" distR="114300" simplePos="0" relativeHeight="251683840" behindDoc="0" locked="0" layoutInCell="1" allowOverlap="1" wp14:anchorId="745A9B42" wp14:editId="53031D73">
              <wp:simplePos x="0" y="0"/>
              <wp:positionH relativeFrom="column">
                <wp:posOffset>7620</wp:posOffset>
              </wp:positionH>
              <wp:positionV relativeFrom="paragraph">
                <wp:posOffset>-205740</wp:posOffset>
              </wp:positionV>
              <wp:extent cx="58864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2B7B6F31" id="Gerader Verbinde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" strokecolor="#7f7f7f"/>
          </w:pict>
        </mc:Fallback>
      </mc:AlternateContent>
    </w:r>
    <w:r w:rsidRPr="009D7F7F">
      <w:rPr>
        <w:rFonts w:eastAsia="Calibri"/>
      </w:rPr>
      <w:fldChar w:fldCharType="begin"/>
    </w:r>
    <w:r w:rsidRPr="009D7F7F">
      <w:rPr>
        <w:rFonts w:eastAsia="Calibri"/>
      </w:rPr>
      <w:instrText xml:space="preserve"> STYLEREF  Titel  \* MERGEFORMAT </w:instrText>
    </w:r>
    <w:r w:rsidRPr="009D7F7F">
      <w:rPr>
        <w:rFonts w:eastAsia="Calibri"/>
      </w:rPr>
      <w:fldChar w:fldCharType="end"/>
    </w:r>
    <w:r w:rsidR="005239C3" w:rsidRPr="005239C3">
      <w:t xml:space="preserve"> Open Test Archive</w:t>
    </w:r>
  </w:p>
  <w:p w:rsidR="00B372A1" w:rsidRPr="00B372A1" w:rsidRDefault="004E2CBF" w:rsidP="005239C3">
    <w:pPr>
      <w:tabs>
        <w:tab w:val="left" w:pos="5820"/>
      </w:tabs>
      <w:spacing w:after="0" w:line="240" w:lineRule="auto"/>
      <w:jc w:val="right"/>
      <w:rPr>
        <w:rFonts w:ascii="Calibri" w:eastAsia="Calibri" w:hAnsi="Calibri" w:cs="Times New Roman"/>
        <w:color w:val="808080"/>
        <w:sz w:val="18"/>
        <w:lang w:val="en-US"/>
      </w:rPr>
    </w:pPr>
    <w:r>
      <w:rPr>
        <w:rFonts w:ascii="Calibri" w:eastAsia="Calibri" w:hAnsi="Calibri" w:cs="Times New Roman"/>
        <w:color w:val="808080"/>
        <w:sz w:val="18"/>
        <w:lang w:val="en-US"/>
      </w:rPr>
      <w:fldChar w:fldCharType="begin"/>
    </w:r>
    <w:r>
      <w:rPr>
        <w:rFonts w:ascii="Calibri" w:eastAsia="Calibri" w:hAnsi="Calibri" w:cs="Times New Roman"/>
        <w:color w:val="808080"/>
        <w:sz w:val="18"/>
        <w:lang w:val="en-US"/>
      </w:rPr>
      <w:instrText xml:space="preserve"> STYLEREF  Standard  \* MERGEFORMAT </w:instrText>
    </w:r>
    <w:r>
      <w:rPr>
        <w:rFonts w:ascii="Calibri" w:eastAsia="Calibri" w:hAnsi="Calibri" w:cs="Times New Roman"/>
        <w:color w:val="808080"/>
        <w:sz w:val="18"/>
        <w:lang w:val="en-US"/>
      </w:rPr>
      <w:fldChar w:fldCharType="end"/>
    </w:r>
    <w:r w:rsidR="002731CC">
      <w:rPr>
        <w:rFonts w:ascii="Calibri" w:eastAsia="Calibri" w:hAnsi="Calibri" w:cs="Times New Roman"/>
        <w:color w:val="808080"/>
        <w:sz w:val="18"/>
        <w:lang w:val="en-US"/>
      </w:rPr>
      <w:fldChar w:fldCharType="begin"/>
    </w:r>
    <w:r w:rsidR="002731CC">
      <w:rPr>
        <w:rFonts w:ascii="Calibri" w:eastAsia="Calibri" w:hAnsi="Calibri" w:cs="Times New Roman"/>
        <w:color w:val="808080"/>
        <w:sz w:val="18"/>
        <w:lang w:val="en-US"/>
      </w:rPr>
      <w:instrText xml:space="preserve"> STYLEREF  Titel  \* MERGEFORMAT </w:instrText>
    </w:r>
    <w:r w:rsidR="002731CC">
      <w:rPr>
        <w:rFonts w:ascii="Calibri" w:eastAsia="Calibri" w:hAnsi="Calibri" w:cs="Times New Roman"/>
        <w:color w:val="808080"/>
        <w:sz w:val="18"/>
        <w:lang w:val="en-US"/>
      </w:rPr>
      <w:fldChar w:fldCharType="end"/>
    </w:r>
    <w:r w:rsidR="005239C3">
      <w:rPr>
        <w:rFonts w:ascii="Calibri" w:eastAsia="Calibri" w:hAnsi="Calibri" w:cs="Times New Roman"/>
        <w:color w:val="808080"/>
        <w:sz w:val="18"/>
        <w:lang w:val="en-US"/>
      </w:rPr>
      <w:tab/>
    </w:r>
    <w:r w:rsidR="00B372A1" w:rsidRPr="009D7F7F">
      <w:rPr>
        <w:rFonts w:ascii="Calibri" w:eastAsia="Calibri" w:hAnsi="Calibri" w:cs="Times New Roman"/>
        <w:color w:val="808080"/>
        <w:sz w:val="18"/>
        <w:lang w:val="en-US"/>
      </w:rPr>
      <w:tab/>
    </w:r>
    <w:r w:rsidR="0042040D">
      <w:rPr>
        <w:rFonts w:ascii="Calibri" w:eastAsia="Calibri" w:hAnsi="Calibri" w:cs="Times New Roman"/>
        <w:color w:val="808080"/>
        <w:sz w:val="18"/>
      </w:rPr>
      <w:fldChar w:fldCharType="begin"/>
    </w:r>
    <w:r w:rsidR="0042040D">
      <w:rPr>
        <w:rFonts w:ascii="Calibri" w:eastAsia="Calibri" w:hAnsi="Calibri" w:cs="Times New Roman"/>
        <w:color w:val="808080"/>
        <w:sz w:val="18"/>
      </w:rPr>
      <w:instrText xml:space="preserve"> STYLEREF  Produktbezeichnung  \* MERGEFORMAT </w:instrText>
    </w:r>
    <w:r w:rsidR="0042040D">
      <w:rPr>
        <w:rFonts w:ascii="Calibri" w:eastAsia="Calibri" w:hAnsi="Calibri" w:cs="Times New Roman"/>
        <w:color w:val="808080"/>
        <w:sz w:val="18"/>
      </w:rPr>
      <w:fldChar w:fldCharType="separate"/>
    </w:r>
    <w:r w:rsidR="00F9430E">
      <w:rPr>
        <w:rFonts w:ascii="Calibri" w:eastAsia="Calibri" w:hAnsi="Calibri" w:cs="Times New Roman"/>
        <w:noProof/>
        <w:color w:val="808080"/>
        <w:sz w:val="18"/>
      </w:rPr>
      <w:t>Repository for Open Access Tests</w:t>
    </w:r>
    <w:r w:rsidR="0042040D">
      <w:rPr>
        <w:rFonts w:ascii="Calibri" w:eastAsia="Calibri" w:hAnsi="Calibri" w:cs="Times New Roman"/>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F2" w:rsidRDefault="00F317F2" w:rsidP="00F317F2">
      <w:pPr>
        <w:spacing w:after="0" w:line="240" w:lineRule="auto"/>
      </w:pPr>
      <w:r>
        <w:separator/>
      </w:r>
    </w:p>
  </w:footnote>
  <w:footnote w:type="continuationSeparator" w:id="0">
    <w:p w:rsidR="00F317F2" w:rsidRDefault="00F317F2" w:rsidP="00F3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34" w:rsidRDefault="008755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51" w:rsidRPr="00A14695" w:rsidRDefault="00A14695" w:rsidP="00D03451">
    <w:pPr>
      <w:tabs>
        <w:tab w:val="center" w:pos="4536"/>
        <w:tab w:val="right" w:pos="9072"/>
      </w:tabs>
      <w:spacing w:after="0"/>
      <w:rPr>
        <w:rFonts w:ascii="Calibri" w:eastAsia="Calibri" w:hAnsi="Calibri" w:cs="Times New Roman"/>
        <w:b/>
        <w:color w:val="808080"/>
        <w:sz w:val="18"/>
        <w:lang w:val="en-US"/>
      </w:rPr>
    </w:pPr>
    <w:r w:rsidRPr="00A14695">
      <w:rPr>
        <w:rFonts w:ascii="Calibri" w:eastAsia="Calibri" w:hAnsi="Calibri" w:cs="Times New Roman"/>
        <w:b/>
        <w:color w:val="808080"/>
        <w:sz w:val="18"/>
        <w:lang w:val="en-US"/>
      </w:rPr>
      <w:t>Test - short name</w:t>
    </w:r>
  </w:p>
  <w:p w:rsidR="002F4358" w:rsidRPr="00A14695" w:rsidRDefault="002F4358" w:rsidP="00D03451">
    <w:pPr>
      <w:tabs>
        <w:tab w:val="center" w:pos="4536"/>
        <w:tab w:val="right" w:pos="9072"/>
      </w:tabs>
      <w:spacing w:after="0" w:line="240" w:lineRule="auto"/>
      <w:rPr>
        <w:rFonts w:ascii="Calibri" w:eastAsia="Calibri" w:hAnsi="Calibri" w:cs="Times New Roman"/>
        <w:b/>
        <w:color w:val="808080"/>
        <w:sz w:val="18"/>
        <w:lang w:val="en-US"/>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77696" behindDoc="0" locked="0" layoutInCell="1" allowOverlap="1" wp14:anchorId="7A4A734D" wp14:editId="153643D7">
              <wp:simplePos x="0" y="0"/>
              <wp:positionH relativeFrom="margin">
                <wp:align>left</wp:align>
              </wp:positionH>
              <wp:positionV relativeFrom="paragraph">
                <wp:posOffset>261493</wp:posOffset>
              </wp:positionV>
              <wp:extent cx="5742000" cy="7200"/>
              <wp:effectExtent l="0" t="0" r="30480" b="31115"/>
              <wp:wrapNone/>
              <wp:docPr id="34" name="Gerader Verbinder 34"/>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EE2D1" id="Gerader Verbinder 34"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" strokecolor="#7f7f7f">
              <w10:wrap anchorx="margin"/>
            </v:line>
          </w:pict>
        </mc:Fallback>
      </mc:AlternateContent>
    </w:r>
    <w:r w:rsidR="00A14695" w:rsidRPr="00A14695">
      <w:rPr>
        <w:rFonts w:ascii="Calibri" w:eastAsia="Calibri" w:hAnsi="Calibri" w:cs="Times New Roman"/>
        <w:b/>
        <w:color w:val="808080"/>
        <w:sz w:val="18"/>
        <w:lang w:val="en-US"/>
      </w:rPr>
      <w:t>Test - full name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3B" w:rsidRDefault="00F9430E">
    <w:pPr>
      <w:pStyle w:val="Kopfzeile"/>
      <w:jc w:val="right"/>
    </w:pPr>
    <w:sdt>
      <w:sdtPr>
        <w:id w:val="-1484158627"/>
        <w:docPartObj>
          <w:docPartGallery w:val="Page Numbers (Top of Page)"/>
          <w:docPartUnique/>
        </w:docPartObj>
      </w:sdtPr>
      <w:sdtEndPr/>
      <w:sdtContent>
        <w:r w:rsidR="00B3423B">
          <w:fldChar w:fldCharType="begin"/>
        </w:r>
        <w:r w:rsidR="00B3423B">
          <w:instrText>PAGE   \* MERGEFORMAT</w:instrText>
        </w:r>
        <w:r w:rsidR="00B3423B">
          <w:fldChar w:fldCharType="separate"/>
        </w:r>
        <w:r>
          <w:rPr>
            <w:noProof/>
          </w:rPr>
          <w:t>6</w:t>
        </w:r>
        <w:r w:rsidR="00B3423B">
          <w:fldChar w:fldCharType="end"/>
        </w:r>
      </w:sdtContent>
    </w:sdt>
  </w:p>
  <w:p w:rsidR="00B3423B" w:rsidRPr="00D21F43" w:rsidRDefault="00B3423B" w:rsidP="00D21F4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C" w:rsidRDefault="00F9430E">
    <w:pPr>
      <w:pStyle w:val="Kopfzeile"/>
      <w:jc w:val="right"/>
    </w:pPr>
    <w:sdt>
      <w:sdtPr>
        <w:id w:val="670988132"/>
        <w:docPartObj>
          <w:docPartGallery w:val="Page Numbers (Top of Page)"/>
          <w:docPartUnique/>
        </w:docPartObj>
      </w:sdtPr>
      <w:sdtEndPr/>
      <w:sdtContent>
        <w:r w:rsidR="00876BEC">
          <w:fldChar w:fldCharType="begin"/>
        </w:r>
        <w:r w:rsidR="00876BEC">
          <w:instrText>PAGE   \* MERGEFORMAT</w:instrText>
        </w:r>
        <w:r w:rsidR="00876BEC">
          <w:fldChar w:fldCharType="separate"/>
        </w:r>
        <w:r>
          <w:rPr>
            <w:noProof/>
          </w:rPr>
          <w:t>4</w:t>
        </w:r>
        <w:r w:rsidR="00876BEC">
          <w:fldChar w:fldCharType="end"/>
        </w:r>
      </w:sdtContent>
    </w:sdt>
  </w:p>
  <w:p w:rsidR="00876BEC" w:rsidRDefault="00876B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F"/>
    <w:rsid w:val="00035B80"/>
    <w:rsid w:val="00041679"/>
    <w:rsid w:val="000463B6"/>
    <w:rsid w:val="00076497"/>
    <w:rsid w:val="00093976"/>
    <w:rsid w:val="000C0202"/>
    <w:rsid w:val="000F275A"/>
    <w:rsid w:val="00117088"/>
    <w:rsid w:val="001215ED"/>
    <w:rsid w:val="0012562E"/>
    <w:rsid w:val="0015276F"/>
    <w:rsid w:val="00155E8A"/>
    <w:rsid w:val="00193E9C"/>
    <w:rsid w:val="00194914"/>
    <w:rsid w:val="001A47B4"/>
    <w:rsid w:val="001B0371"/>
    <w:rsid w:val="001B12E1"/>
    <w:rsid w:val="001C21CA"/>
    <w:rsid w:val="001C785F"/>
    <w:rsid w:val="001E37DC"/>
    <w:rsid w:val="001F12AA"/>
    <w:rsid w:val="001F608F"/>
    <w:rsid w:val="00202C6F"/>
    <w:rsid w:val="00215853"/>
    <w:rsid w:val="0022477A"/>
    <w:rsid w:val="002253EA"/>
    <w:rsid w:val="0026502B"/>
    <w:rsid w:val="0027169E"/>
    <w:rsid w:val="002731CC"/>
    <w:rsid w:val="0027692C"/>
    <w:rsid w:val="00280C9C"/>
    <w:rsid w:val="00282072"/>
    <w:rsid w:val="0028430A"/>
    <w:rsid w:val="00285635"/>
    <w:rsid w:val="00292B52"/>
    <w:rsid w:val="002A36A7"/>
    <w:rsid w:val="002B6206"/>
    <w:rsid w:val="002C7452"/>
    <w:rsid w:val="002D4198"/>
    <w:rsid w:val="002E4503"/>
    <w:rsid w:val="002F4358"/>
    <w:rsid w:val="002F5C9A"/>
    <w:rsid w:val="00300543"/>
    <w:rsid w:val="003150A0"/>
    <w:rsid w:val="00317E4D"/>
    <w:rsid w:val="003372D9"/>
    <w:rsid w:val="00347608"/>
    <w:rsid w:val="00367BDD"/>
    <w:rsid w:val="00386AE5"/>
    <w:rsid w:val="003A30FE"/>
    <w:rsid w:val="003A3543"/>
    <w:rsid w:val="003B2595"/>
    <w:rsid w:val="003B6FD7"/>
    <w:rsid w:val="003E097C"/>
    <w:rsid w:val="0041766B"/>
    <w:rsid w:val="0042040D"/>
    <w:rsid w:val="00457C15"/>
    <w:rsid w:val="00463ADC"/>
    <w:rsid w:val="00473390"/>
    <w:rsid w:val="00483454"/>
    <w:rsid w:val="00486294"/>
    <w:rsid w:val="00492B94"/>
    <w:rsid w:val="004948A2"/>
    <w:rsid w:val="004A6F54"/>
    <w:rsid w:val="004B481B"/>
    <w:rsid w:val="004B54BB"/>
    <w:rsid w:val="004C2DA9"/>
    <w:rsid w:val="004C50CD"/>
    <w:rsid w:val="004E2CBF"/>
    <w:rsid w:val="005009DA"/>
    <w:rsid w:val="0051399D"/>
    <w:rsid w:val="005218C2"/>
    <w:rsid w:val="005239C3"/>
    <w:rsid w:val="00561CD1"/>
    <w:rsid w:val="00567671"/>
    <w:rsid w:val="00567FC5"/>
    <w:rsid w:val="00575F71"/>
    <w:rsid w:val="00576167"/>
    <w:rsid w:val="005C2EEF"/>
    <w:rsid w:val="005C6F36"/>
    <w:rsid w:val="005E1C6E"/>
    <w:rsid w:val="005E48DB"/>
    <w:rsid w:val="005E6448"/>
    <w:rsid w:val="0060249B"/>
    <w:rsid w:val="00605502"/>
    <w:rsid w:val="00610395"/>
    <w:rsid w:val="00611888"/>
    <w:rsid w:val="00631517"/>
    <w:rsid w:val="00640ACA"/>
    <w:rsid w:val="00647AD2"/>
    <w:rsid w:val="006524A7"/>
    <w:rsid w:val="0069266D"/>
    <w:rsid w:val="00695953"/>
    <w:rsid w:val="00765EF7"/>
    <w:rsid w:val="00767F91"/>
    <w:rsid w:val="007747DE"/>
    <w:rsid w:val="00774ABB"/>
    <w:rsid w:val="007867A6"/>
    <w:rsid w:val="00791952"/>
    <w:rsid w:val="007A1414"/>
    <w:rsid w:val="007C6803"/>
    <w:rsid w:val="007F2D36"/>
    <w:rsid w:val="008113F5"/>
    <w:rsid w:val="0081292C"/>
    <w:rsid w:val="00832CE2"/>
    <w:rsid w:val="00833556"/>
    <w:rsid w:val="0083439D"/>
    <w:rsid w:val="00865450"/>
    <w:rsid w:val="00875534"/>
    <w:rsid w:val="00876BEC"/>
    <w:rsid w:val="00884AEB"/>
    <w:rsid w:val="008A4E3F"/>
    <w:rsid w:val="008B0B75"/>
    <w:rsid w:val="008B7C68"/>
    <w:rsid w:val="008C0C72"/>
    <w:rsid w:val="008C1084"/>
    <w:rsid w:val="008D0C20"/>
    <w:rsid w:val="008D2B23"/>
    <w:rsid w:val="008D4ED4"/>
    <w:rsid w:val="008D6E1C"/>
    <w:rsid w:val="009001EA"/>
    <w:rsid w:val="0094026D"/>
    <w:rsid w:val="0098711B"/>
    <w:rsid w:val="0099089E"/>
    <w:rsid w:val="009A7B5F"/>
    <w:rsid w:val="009B3808"/>
    <w:rsid w:val="009D7F7F"/>
    <w:rsid w:val="009E4352"/>
    <w:rsid w:val="00A14695"/>
    <w:rsid w:val="00A15E14"/>
    <w:rsid w:val="00A1625E"/>
    <w:rsid w:val="00A16EE4"/>
    <w:rsid w:val="00A464EA"/>
    <w:rsid w:val="00A61E89"/>
    <w:rsid w:val="00A71F51"/>
    <w:rsid w:val="00A74DA2"/>
    <w:rsid w:val="00AA3C7B"/>
    <w:rsid w:val="00AB0839"/>
    <w:rsid w:val="00AC311E"/>
    <w:rsid w:val="00AC37CE"/>
    <w:rsid w:val="00AC7A3A"/>
    <w:rsid w:val="00AD5F60"/>
    <w:rsid w:val="00AF7C77"/>
    <w:rsid w:val="00B05175"/>
    <w:rsid w:val="00B33BF7"/>
    <w:rsid w:val="00B3423B"/>
    <w:rsid w:val="00B372A1"/>
    <w:rsid w:val="00B40928"/>
    <w:rsid w:val="00B8314B"/>
    <w:rsid w:val="00B915E1"/>
    <w:rsid w:val="00BA2E8E"/>
    <w:rsid w:val="00BC3C56"/>
    <w:rsid w:val="00BC3CF3"/>
    <w:rsid w:val="00BE47F7"/>
    <w:rsid w:val="00BE7BC2"/>
    <w:rsid w:val="00BF1A2C"/>
    <w:rsid w:val="00C00719"/>
    <w:rsid w:val="00C04B89"/>
    <w:rsid w:val="00C47C5D"/>
    <w:rsid w:val="00C85D89"/>
    <w:rsid w:val="00CA2160"/>
    <w:rsid w:val="00CA26F0"/>
    <w:rsid w:val="00CA5053"/>
    <w:rsid w:val="00CD6228"/>
    <w:rsid w:val="00CD6C58"/>
    <w:rsid w:val="00CD72CB"/>
    <w:rsid w:val="00CF03DC"/>
    <w:rsid w:val="00D03451"/>
    <w:rsid w:val="00D03E93"/>
    <w:rsid w:val="00D111C5"/>
    <w:rsid w:val="00D217AF"/>
    <w:rsid w:val="00D21F43"/>
    <w:rsid w:val="00D3722D"/>
    <w:rsid w:val="00D66DC6"/>
    <w:rsid w:val="00D807D4"/>
    <w:rsid w:val="00DA3E06"/>
    <w:rsid w:val="00DA6E7E"/>
    <w:rsid w:val="00DB7AF8"/>
    <w:rsid w:val="00DD76B5"/>
    <w:rsid w:val="00DF1612"/>
    <w:rsid w:val="00DF75A1"/>
    <w:rsid w:val="00E07BBF"/>
    <w:rsid w:val="00E43CED"/>
    <w:rsid w:val="00E43EB9"/>
    <w:rsid w:val="00E4628B"/>
    <w:rsid w:val="00E526BD"/>
    <w:rsid w:val="00E84525"/>
    <w:rsid w:val="00E95DF5"/>
    <w:rsid w:val="00EB22C0"/>
    <w:rsid w:val="00EE5314"/>
    <w:rsid w:val="00F072FF"/>
    <w:rsid w:val="00F135BC"/>
    <w:rsid w:val="00F16369"/>
    <w:rsid w:val="00F317F2"/>
    <w:rsid w:val="00F42565"/>
    <w:rsid w:val="00F4285F"/>
    <w:rsid w:val="00F57A87"/>
    <w:rsid w:val="00F62766"/>
    <w:rsid w:val="00F745CF"/>
    <w:rsid w:val="00F749C6"/>
    <w:rsid w:val="00F83D10"/>
    <w:rsid w:val="00F9430E"/>
    <w:rsid w:val="00F95FB5"/>
    <w:rsid w:val="00FC09C8"/>
    <w:rsid w:val="00FE0B07"/>
    <w:rsid w:val="00FE4150"/>
    <w:rsid w:val="00FE6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D76A82"/>
  <w15:chartTrackingRefBased/>
  <w15:docId w15:val="{E61DB04B-C608-4303-9DA8-4EDD0132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719"/>
  </w:style>
  <w:style w:type="paragraph" w:styleId="berschrift1">
    <w:name w:val="heading 1"/>
    <w:basedOn w:val="Standard"/>
    <w:next w:val="Standard"/>
    <w:link w:val="berschrift1Zchn"/>
    <w:autoRedefine/>
    <w:uiPriority w:val="9"/>
    <w:qFormat/>
    <w:rsid w:val="008D2B23"/>
    <w:pPr>
      <w:keepNext/>
      <w:keepLines/>
      <w:spacing w:before="240" w:after="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8D2B23"/>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865450"/>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A36A7"/>
    <w:pPr>
      <w:keepNext/>
      <w:keepLines/>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Textkrper"/>
    <w:link w:val="NurTextZchn"/>
    <w:autoRedefine/>
    <w:uiPriority w:val="99"/>
    <w:unhideWhenUsed/>
    <w:rsid w:val="00865450"/>
    <w:pPr>
      <w:spacing w:after="0" w:line="240" w:lineRule="auto"/>
    </w:pPr>
    <w:rPr>
      <w:sz w:val="24"/>
      <w:szCs w:val="21"/>
    </w:rPr>
  </w:style>
  <w:style w:type="character" w:customStyle="1" w:styleId="NurTextZchn">
    <w:name w:val="Nur Text Zchn"/>
    <w:basedOn w:val="Absatz-Standardschriftart"/>
    <w:link w:val="NurText"/>
    <w:uiPriority w:val="99"/>
    <w:rsid w:val="00AC37CE"/>
    <w:rPr>
      <w:sz w:val="24"/>
      <w:szCs w:val="21"/>
    </w:rPr>
  </w:style>
  <w:style w:type="paragraph" w:styleId="Kopfzeile">
    <w:name w:val="header"/>
    <w:basedOn w:val="Standard"/>
    <w:link w:val="KopfzeileZchn"/>
    <w:uiPriority w:val="99"/>
    <w:unhideWhenUsed/>
    <w:rsid w:val="00F317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7F2"/>
  </w:style>
  <w:style w:type="paragraph" w:styleId="Fuzeile">
    <w:name w:val="footer"/>
    <w:basedOn w:val="Standard"/>
    <w:link w:val="FuzeileZchn"/>
    <w:uiPriority w:val="99"/>
    <w:unhideWhenUsed/>
    <w:rsid w:val="00F317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7F2"/>
  </w:style>
  <w:style w:type="paragraph" w:styleId="KeinLeerraum">
    <w:name w:val="No Spacing"/>
    <w:link w:val="KeinLeerraumZchn"/>
    <w:uiPriority w:val="1"/>
    <w:qFormat/>
    <w:rsid w:val="00A1625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625E"/>
    <w:rPr>
      <w:rFonts w:eastAsiaTheme="minorEastAsia"/>
      <w:lang w:eastAsia="de-DE"/>
    </w:rPr>
  </w:style>
  <w:style w:type="character" w:customStyle="1" w:styleId="berschrift1Zchn">
    <w:name w:val="Überschrift 1 Zchn"/>
    <w:basedOn w:val="Absatz-Standardschriftart"/>
    <w:link w:val="berschrift1"/>
    <w:uiPriority w:val="9"/>
    <w:rsid w:val="008D2B23"/>
    <w:rPr>
      <w:rFonts w:eastAsiaTheme="majorEastAsia" w:cstheme="majorBidi"/>
      <w:b/>
      <w:sz w:val="28"/>
      <w:szCs w:val="32"/>
    </w:rPr>
  </w:style>
  <w:style w:type="character" w:customStyle="1" w:styleId="berschrift2Zchn">
    <w:name w:val="Überschrift 2 Zchn"/>
    <w:basedOn w:val="Absatz-Standardschriftart"/>
    <w:link w:val="berschrift2"/>
    <w:uiPriority w:val="9"/>
    <w:rsid w:val="008D2B23"/>
    <w:rPr>
      <w:rFonts w:eastAsiaTheme="majorEastAsia" w:cstheme="majorBidi"/>
      <w:sz w:val="24"/>
      <w:szCs w:val="26"/>
    </w:rPr>
  </w:style>
  <w:style w:type="paragraph" w:styleId="Inhaltsverzeichnisberschrift">
    <w:name w:val="TOC Heading"/>
    <w:basedOn w:val="berschrift1"/>
    <w:next w:val="Standard"/>
    <w:uiPriority w:val="39"/>
    <w:unhideWhenUsed/>
    <w:qFormat/>
    <w:rsid w:val="000463B6"/>
    <w:pPr>
      <w:outlineLvl w:val="9"/>
    </w:pPr>
    <w:rPr>
      <w:lang w:eastAsia="de-DE"/>
    </w:rPr>
  </w:style>
  <w:style w:type="paragraph" w:styleId="Verzeichnis1">
    <w:name w:val="toc 1"/>
    <w:basedOn w:val="Standard"/>
    <w:next w:val="Standard"/>
    <w:autoRedefine/>
    <w:uiPriority w:val="39"/>
    <w:unhideWhenUsed/>
    <w:rsid w:val="000463B6"/>
    <w:pPr>
      <w:spacing w:after="100"/>
    </w:pPr>
  </w:style>
  <w:style w:type="paragraph" w:styleId="Verzeichnis3">
    <w:name w:val="toc 3"/>
    <w:basedOn w:val="Standard"/>
    <w:next w:val="Standard"/>
    <w:autoRedefine/>
    <w:uiPriority w:val="39"/>
    <w:unhideWhenUsed/>
    <w:rsid w:val="000463B6"/>
    <w:pPr>
      <w:spacing w:after="100"/>
      <w:ind w:left="440"/>
    </w:pPr>
  </w:style>
  <w:style w:type="character" w:styleId="Hyperlink">
    <w:name w:val="Hyperlink"/>
    <w:basedOn w:val="Absatz-Standardschriftart"/>
    <w:uiPriority w:val="99"/>
    <w:unhideWhenUsed/>
    <w:rsid w:val="000463B6"/>
    <w:rPr>
      <w:color w:val="0563C1" w:themeColor="hyperlink"/>
      <w:u w:val="single"/>
    </w:rPr>
  </w:style>
  <w:style w:type="paragraph" w:styleId="Titel">
    <w:name w:val="Title"/>
    <w:basedOn w:val="Standard"/>
    <w:next w:val="Standard"/>
    <w:link w:val="TitelZchn"/>
    <w:autoRedefine/>
    <w:uiPriority w:val="10"/>
    <w:qFormat/>
    <w:rsid w:val="000C0202"/>
    <w:pPr>
      <w:spacing w:before="240" w:after="0" w:line="240" w:lineRule="auto"/>
      <w:contextualSpacing/>
    </w:pPr>
    <w:rPr>
      <w:rFonts w:eastAsiaTheme="majorEastAsia" w:cstheme="majorBidi"/>
      <w:b/>
      <w:color w:val="000000" w:themeColor="text1"/>
      <w:spacing w:val="-10"/>
      <w:kern w:val="28"/>
      <w:sz w:val="8"/>
      <w:szCs w:val="56"/>
      <w:lang w:val="en-US"/>
    </w:rPr>
  </w:style>
  <w:style w:type="character" w:customStyle="1" w:styleId="TitelZchn">
    <w:name w:val="Titel Zchn"/>
    <w:basedOn w:val="Absatz-Standardschriftart"/>
    <w:link w:val="Titel"/>
    <w:uiPriority w:val="10"/>
    <w:rsid w:val="000C0202"/>
    <w:rPr>
      <w:rFonts w:eastAsiaTheme="majorEastAsia" w:cstheme="majorBidi"/>
      <w:b/>
      <w:color w:val="000000" w:themeColor="text1"/>
      <w:spacing w:val="-10"/>
      <w:kern w:val="28"/>
      <w:sz w:val="8"/>
      <w:szCs w:val="56"/>
      <w:lang w:val="en-US"/>
    </w:rPr>
  </w:style>
  <w:style w:type="paragraph" w:styleId="Untertitel">
    <w:name w:val="Subtitle"/>
    <w:basedOn w:val="Standard"/>
    <w:next w:val="Standard"/>
    <w:link w:val="UntertitelZchn"/>
    <w:uiPriority w:val="11"/>
    <w:qFormat/>
    <w:rsid w:val="0098711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8711B"/>
    <w:rPr>
      <w:rFonts w:eastAsiaTheme="minorEastAsia"/>
      <w:color w:val="5A5A5A" w:themeColor="text1" w:themeTint="A5"/>
      <w:spacing w:val="15"/>
    </w:rPr>
  </w:style>
  <w:style w:type="paragraph" w:styleId="Verzeichnis2">
    <w:name w:val="toc 2"/>
    <w:basedOn w:val="Standard"/>
    <w:next w:val="Standard"/>
    <w:autoRedefine/>
    <w:uiPriority w:val="39"/>
    <w:unhideWhenUsed/>
    <w:rsid w:val="0012562E"/>
    <w:pPr>
      <w:tabs>
        <w:tab w:val="right" w:leader="dot" w:pos="9232"/>
      </w:tabs>
      <w:spacing w:after="100"/>
      <w:ind w:left="220"/>
    </w:pPr>
  </w:style>
  <w:style w:type="paragraph" w:customStyle="1" w:styleId="Produktname">
    <w:name w:val="Produktname"/>
    <w:basedOn w:val="KeinLeerraum"/>
    <w:autoRedefine/>
    <w:qFormat/>
    <w:rsid w:val="005239C3"/>
    <w:pPr>
      <w:jc w:val="right"/>
    </w:pPr>
    <w:rPr>
      <w:b/>
      <w:color w:val="A0B01E"/>
      <w:sz w:val="20"/>
      <w:szCs w:val="20"/>
      <w:lang w:val="en-US"/>
    </w:rPr>
  </w:style>
  <w:style w:type="paragraph" w:customStyle="1" w:styleId="Produktbezeichnung">
    <w:name w:val="Produktbezeichnung"/>
    <w:basedOn w:val="Untertitel"/>
    <w:autoRedefine/>
    <w:qFormat/>
    <w:rsid w:val="00A16EE4"/>
    <w:rPr>
      <w:b/>
      <w:sz w:val="28"/>
      <w:lang w:val="en-US"/>
    </w:rPr>
  </w:style>
  <w:style w:type="character" w:customStyle="1" w:styleId="berschrift3Zchn">
    <w:name w:val="Überschrift 3 Zchn"/>
    <w:basedOn w:val="Absatz-Standardschriftart"/>
    <w:link w:val="berschrift3"/>
    <w:uiPriority w:val="9"/>
    <w:rsid w:val="00865450"/>
    <w:rPr>
      <w:rFonts w:eastAsiaTheme="majorEastAsia" w:cstheme="majorBidi"/>
      <w:sz w:val="24"/>
      <w:szCs w:val="24"/>
    </w:rPr>
  </w:style>
  <w:style w:type="character" w:customStyle="1" w:styleId="berschrift4Zchn">
    <w:name w:val="Überschrift 4 Zchn"/>
    <w:basedOn w:val="Absatz-Standardschriftart"/>
    <w:link w:val="berschrift4"/>
    <w:uiPriority w:val="9"/>
    <w:rsid w:val="002A36A7"/>
    <w:rPr>
      <w:rFonts w:eastAsiaTheme="majorEastAsia" w:cstheme="majorBidi"/>
      <w:iCs/>
      <w:sz w:val="24"/>
    </w:rPr>
  </w:style>
  <w:style w:type="paragraph" w:styleId="Textkrper">
    <w:name w:val="Body Text"/>
    <w:basedOn w:val="Standard"/>
    <w:link w:val="TextkrperZchn"/>
    <w:uiPriority w:val="99"/>
    <w:semiHidden/>
    <w:unhideWhenUsed/>
    <w:rsid w:val="00AC37CE"/>
    <w:pPr>
      <w:spacing w:after="120"/>
    </w:pPr>
  </w:style>
  <w:style w:type="character" w:customStyle="1" w:styleId="TextkrperZchn">
    <w:name w:val="Textkörper Zchn"/>
    <w:basedOn w:val="Absatz-Standardschriftart"/>
    <w:link w:val="Textkrper"/>
    <w:uiPriority w:val="99"/>
    <w:semiHidden/>
    <w:rsid w:val="00AC37CE"/>
  </w:style>
  <w:style w:type="paragraph" w:customStyle="1" w:styleId="Default">
    <w:name w:val="Default"/>
    <w:rsid w:val="00E43E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40FC-F887-40CB-98FD-F58CF619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ZPID</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Karadere</dc:creator>
  <cp:keywords/>
  <dc:description/>
  <cp:lastModifiedBy>Gülay Karadere</cp:lastModifiedBy>
  <cp:revision>3</cp:revision>
  <dcterms:created xsi:type="dcterms:W3CDTF">2023-07-11T10:30:00Z</dcterms:created>
  <dcterms:modified xsi:type="dcterms:W3CDTF">2023-07-11T10:35:00Z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